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DC3D357" w:rsidR="007D3511" w:rsidRDefault="003A57A1" w:rsidP="0056560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INTERLOCUTORY </w:t>
      </w:r>
      <w:r w:rsidR="0093297E">
        <w:rPr>
          <w:rFonts w:cs="Arial"/>
          <w:b/>
          <w:bCs/>
          <w:sz w:val="28"/>
        </w:rPr>
        <w:t xml:space="preserve">APPLICATION FOR VEHICLE FORFEITURE </w:t>
      </w:r>
      <w:r w:rsidR="004A6C9A">
        <w:rPr>
          <w:rFonts w:cs="Arial"/>
          <w:b/>
          <w:bCs/>
          <w:sz w:val="28"/>
        </w:rPr>
        <w:t>OR IMPOUNDING</w:t>
      </w:r>
    </w:p>
    <w:p w14:paraId="6E7EEC54" w14:textId="1131EBE4" w:rsidR="00565602" w:rsidRPr="00D120CE" w:rsidRDefault="00565602" w:rsidP="0056560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565602">
        <w:rPr>
          <w:rFonts w:cs="Arial"/>
          <w:b/>
          <w:bCs/>
        </w:rPr>
        <w:t>Criminal Law (Clamping, Impounding and Forfeiture of Vehicles) Act 2007</w:t>
      </w:r>
      <w:r>
        <w:rPr>
          <w:rFonts w:cs="Arial"/>
          <w:b/>
          <w:bCs/>
        </w:rPr>
        <w:t xml:space="preserve"> </w:t>
      </w:r>
      <w:r w:rsidR="00B425A0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12</w:t>
      </w:r>
      <w:r w:rsidRPr="00D120CE">
        <w:rPr>
          <w:rFonts w:cs="Arial"/>
          <w:b/>
          <w:bCs/>
        </w:rPr>
        <w:t>(</w:t>
      </w:r>
      <w:r w:rsidR="005F3573">
        <w:rPr>
          <w:rFonts w:cs="Arial"/>
          <w:b/>
          <w:bCs/>
        </w:rPr>
        <w:t>1</w:t>
      </w:r>
      <w:r w:rsidRPr="00D120CE">
        <w:rPr>
          <w:rFonts w:cs="Arial"/>
          <w:b/>
          <w:bCs/>
        </w:rPr>
        <w:t>)</w:t>
      </w:r>
    </w:p>
    <w:p w14:paraId="6DC42FB6" w14:textId="77777777" w:rsidR="00217822" w:rsidRPr="003633E3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71BFF5A6" w:rsidR="00DC7ECD" w:rsidRPr="005C5935" w:rsidRDefault="00C156A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C156A3">
        <w:rPr>
          <w:rFonts w:cs="Arial"/>
          <w:i/>
          <w:iCs/>
        </w:rPr>
        <w:t>SUPREME/DISTRICT/</w:t>
      </w:r>
      <w:r w:rsidR="00194150" w:rsidRPr="00C156A3">
        <w:rPr>
          <w:rFonts w:cs="Arial"/>
          <w:i/>
          <w:iCs/>
        </w:rPr>
        <w:t>MAGISTRATES</w:t>
      </w:r>
      <w:r w:rsidRPr="00C156A3">
        <w:rPr>
          <w:rFonts w:cs="Arial"/>
          <w:i/>
          <w:iCs/>
        </w:rPr>
        <w:t>/YOUTH/ENVIRONMENT RESOURCES AND DEVELOPMENT</w:t>
      </w:r>
      <w:r>
        <w:rPr>
          <w:rFonts w:cs="Arial"/>
          <w:iCs/>
        </w:rPr>
        <w:t xml:space="preserve">] </w:t>
      </w:r>
      <w:r w:rsidR="00B0059F">
        <w:rPr>
          <w:rFonts w:cs="Arial"/>
          <w:b/>
          <w:sz w:val="4"/>
        </w:rPr>
        <w:t xml:space="preserve"> </w:t>
      </w:r>
      <w:r w:rsidR="00B0059F">
        <w:rPr>
          <w:rFonts w:cs="Arial"/>
          <w:b/>
          <w:sz w:val="12"/>
          <w:szCs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4B0BE962" w14:textId="22DA2772" w:rsidR="003633E3" w:rsidRPr="005C5935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6C3FC2C9" w:rsidR="000C63A8" w:rsidRPr="00CD1524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CD1524">
        <w:rPr>
          <w:rFonts w:cs="Arial"/>
          <w:b/>
          <w:bCs/>
        </w:rPr>
        <w:t>[</w:t>
      </w:r>
      <w:r w:rsidR="00271601" w:rsidRPr="00CD1524">
        <w:rPr>
          <w:rFonts w:cs="Arial"/>
          <w:b/>
          <w:bCs/>
          <w:i/>
        </w:rPr>
        <w:t xml:space="preserve">FULL </w:t>
      </w:r>
      <w:r w:rsidRPr="00CD1524">
        <w:rPr>
          <w:rFonts w:cs="Arial"/>
          <w:b/>
          <w:bCs/>
          <w:i/>
        </w:rPr>
        <w:t>NAME</w:t>
      </w:r>
      <w:r w:rsidR="00F956A2" w:rsidRPr="00CD1524">
        <w:rPr>
          <w:rFonts w:cs="Arial"/>
          <w:b/>
          <w:bCs/>
        </w:rPr>
        <w:t>]</w:t>
      </w:r>
    </w:p>
    <w:p w14:paraId="07897FAC" w14:textId="38F3B8C0" w:rsidR="000C63A8" w:rsidRPr="00CD1524" w:rsidRDefault="0093297E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D1524">
        <w:rPr>
          <w:rFonts w:cs="Arial"/>
          <w:b/>
          <w:bCs/>
        </w:rPr>
        <w:t>Informant</w:t>
      </w:r>
      <w:r w:rsidR="005E110B" w:rsidRPr="00CD1524">
        <w:rPr>
          <w:rFonts w:cs="Arial"/>
          <w:b/>
          <w:bCs/>
        </w:rPr>
        <w:t>/R</w:t>
      </w:r>
    </w:p>
    <w:p w14:paraId="07B918BD" w14:textId="62F6AEC6" w:rsidR="00271601" w:rsidRPr="00CD1524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D1524">
        <w:rPr>
          <w:rFonts w:cs="Arial"/>
          <w:b/>
          <w:bCs/>
        </w:rPr>
        <w:t>v</w:t>
      </w:r>
    </w:p>
    <w:p w14:paraId="0DE99CB8" w14:textId="65207EFF" w:rsidR="00A648B8" w:rsidRPr="00CD1524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CD1524">
        <w:rPr>
          <w:rFonts w:cs="Arial"/>
          <w:b/>
        </w:rPr>
        <w:t>[</w:t>
      </w:r>
      <w:r w:rsidR="00271601" w:rsidRPr="00CD1524">
        <w:rPr>
          <w:rFonts w:cs="Arial"/>
          <w:b/>
          <w:i/>
        </w:rPr>
        <w:t xml:space="preserve">FULL </w:t>
      </w:r>
      <w:r w:rsidRPr="00CD1524">
        <w:rPr>
          <w:rFonts w:cs="Arial"/>
          <w:b/>
          <w:i/>
          <w:iCs/>
        </w:rPr>
        <w:t>NAME</w:t>
      </w:r>
      <w:r w:rsidRPr="00CD1524">
        <w:rPr>
          <w:rFonts w:cs="Arial"/>
          <w:b/>
        </w:rPr>
        <w:t>]</w:t>
      </w:r>
    </w:p>
    <w:p w14:paraId="2A50A2B5" w14:textId="633EF40B" w:rsidR="00A648B8" w:rsidRPr="00CD1524" w:rsidRDefault="006250A1" w:rsidP="00E314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D1524">
        <w:rPr>
          <w:rFonts w:cs="Arial"/>
          <w:b/>
          <w:bCs/>
        </w:rPr>
        <w:t>Defendant</w:t>
      </w:r>
      <w:r w:rsidR="00C156A3" w:rsidRPr="00CD1524">
        <w:rPr>
          <w:rFonts w:cs="Arial"/>
          <w:b/>
          <w:bCs/>
        </w:rPr>
        <w:t>/Youth</w:t>
      </w: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3919"/>
        <w:gridCol w:w="3954"/>
      </w:tblGrid>
      <w:tr w:rsidR="009A54F7" w:rsidRPr="005C139F" w14:paraId="614D85AA" w14:textId="03E8E4BE" w:rsidTr="009A54F7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6589F74A" w14:textId="77777777" w:rsidR="009A54F7" w:rsidRPr="00E06BDC" w:rsidRDefault="009A54F7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6BDC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19" w:type="dxa"/>
            <w:tcBorders>
              <w:bottom w:val="nil"/>
            </w:tcBorders>
          </w:tcPr>
          <w:p w14:paraId="78E0C0B3" w14:textId="77777777" w:rsidR="009A54F7" w:rsidRPr="005C139F" w:rsidRDefault="009A54F7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Informant</w:t>
            </w:r>
          </w:p>
        </w:tc>
        <w:tc>
          <w:tcPr>
            <w:tcW w:w="3953" w:type="dxa"/>
            <w:tcBorders>
              <w:bottom w:val="nil"/>
            </w:tcBorders>
          </w:tcPr>
          <w:p w14:paraId="189BF7A9" w14:textId="77777777" w:rsidR="009A54F7" w:rsidRPr="005C139F" w:rsidRDefault="009A54F7" w:rsidP="009A54F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A54F7" w:rsidRPr="005C139F" w14:paraId="7CF052FB" w14:textId="29AA02FB" w:rsidTr="009A54F7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760DC7A9" w14:textId="77777777" w:rsidR="009A54F7" w:rsidRPr="00F660FD" w:rsidRDefault="009A54F7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auto"/>
            </w:tcBorders>
          </w:tcPr>
          <w:p w14:paraId="09B196BC" w14:textId="713C00B6" w:rsidR="009A54F7" w:rsidRPr="005C139F" w:rsidRDefault="009A54F7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7A4128C7" w14:textId="27D9FFED" w:rsidR="009A54F7" w:rsidRPr="005C139F" w:rsidRDefault="009A54F7" w:rsidP="00157156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5C139F">
              <w:rPr>
                <w:rFonts w:cs="Arial"/>
                <w:b/>
                <w:sz w:val="12"/>
                <w:lang w:val="en-US"/>
              </w:rPr>
              <w:t>Full Name</w:t>
            </w:r>
            <w:r>
              <w:rPr>
                <w:rFonts w:cs="Arial"/>
                <w:b/>
                <w:sz w:val="12"/>
                <w:lang w:val="en-US"/>
              </w:rPr>
              <w:t xml:space="preserve"> of party</w:t>
            </w:r>
          </w:p>
        </w:tc>
      </w:tr>
      <w:tr w:rsidR="007B2E0F" w:rsidRPr="005C139F" w14:paraId="241F35FF" w14:textId="77777777" w:rsidTr="009A54F7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2AAC593A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14:paraId="30E7CB3B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53" w:type="dxa"/>
            <w:tcBorders>
              <w:top w:val="nil"/>
              <w:bottom w:val="nil"/>
            </w:tcBorders>
          </w:tcPr>
          <w:p w14:paraId="476C6303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B2E0F" w:rsidRPr="005C139F" w14:paraId="26130B85" w14:textId="77777777" w:rsidTr="009A54F7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5C672B30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</w:tcPr>
          <w:p w14:paraId="7CF0A913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53" w:type="dxa"/>
            <w:tcBorders>
              <w:top w:val="nil"/>
              <w:bottom w:val="single" w:sz="4" w:space="0" w:color="auto"/>
            </w:tcBorders>
          </w:tcPr>
          <w:p w14:paraId="37933989" w14:textId="685685E2" w:rsidR="007B2E0F" w:rsidRPr="005C139F" w:rsidRDefault="00806992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Name of r</w:t>
            </w:r>
            <w:r w:rsidR="00084FE2">
              <w:rPr>
                <w:rFonts w:cs="Arial"/>
                <w:b/>
                <w:sz w:val="12"/>
                <w:szCs w:val="22"/>
                <w:lang w:val="en-US"/>
              </w:rPr>
              <w:t xml:space="preserve">esponsible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s</w:t>
            </w:r>
            <w:r w:rsidR="007B2E0F" w:rsidRPr="005C139F">
              <w:rPr>
                <w:rFonts w:cs="Arial"/>
                <w:b/>
                <w:sz w:val="12"/>
                <w:szCs w:val="22"/>
                <w:lang w:val="en-US"/>
              </w:rPr>
              <w:t>olicitor</w:t>
            </w:r>
          </w:p>
        </w:tc>
      </w:tr>
      <w:tr w:rsidR="007B2E0F" w:rsidRPr="005C139F" w14:paraId="08AC2EA4" w14:textId="77777777" w:rsidTr="009A54F7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43ADC37C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5C139F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5C139F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bottom w:val="nil"/>
            </w:tcBorders>
          </w:tcPr>
          <w:p w14:paraId="7C314189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B2E0F" w:rsidRPr="005C139F" w14:paraId="4D1BE69F" w14:textId="77777777" w:rsidTr="009A54F7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50860572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8BC546" w14:textId="77777777" w:rsidR="007B2E0F" w:rsidRPr="005C139F" w:rsidRDefault="007B2E0F" w:rsidP="0015715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78755464" w14:textId="57E9D348" w:rsidR="00C156A3" w:rsidRDefault="00C156A3" w:rsidP="00C156A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3297E" w:rsidRPr="00490AD4" w14:paraId="6A48E7D4" w14:textId="77777777" w:rsidTr="00E314B9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single" w:sz="4" w:space="0" w:color="auto"/>
            </w:tcBorders>
            <w:vAlign w:val="center"/>
          </w:tcPr>
          <w:p w14:paraId="777F50BA" w14:textId="77D109C3" w:rsidR="0093297E" w:rsidRPr="0093297E" w:rsidRDefault="00E11F9B" w:rsidP="0093297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bookmarkStart w:id="4" w:name="_Hlk45116140"/>
            <w:r>
              <w:rPr>
                <w:rFonts w:cs="Arial"/>
                <w:b/>
                <w:szCs w:val="22"/>
                <w:lang w:val="en-US"/>
              </w:rPr>
              <w:t>Person potentially affected</w:t>
            </w:r>
            <w:r w:rsidR="0093297E">
              <w:rPr>
                <w:rFonts w:cs="Arial"/>
                <w:b/>
                <w:szCs w:val="22"/>
                <w:lang w:val="en-US"/>
              </w:rPr>
              <w:t xml:space="preserve"> </w:t>
            </w:r>
            <w:r w:rsidR="00B0059F" w:rsidRPr="00CD1524">
              <w:rPr>
                <w:rFonts w:cs="Arial"/>
                <w:b/>
                <w:sz w:val="12"/>
                <w:szCs w:val="12"/>
                <w:lang w:val="en-US"/>
              </w:rPr>
              <w:t xml:space="preserve">Complete if </w:t>
            </w:r>
            <w:r w:rsidR="0093297E" w:rsidRPr="0093297E">
              <w:rPr>
                <w:rFonts w:cs="Arial"/>
                <w:b/>
                <w:sz w:val="12"/>
                <w:szCs w:val="22"/>
                <w:lang w:val="en-US"/>
              </w:rPr>
              <w:t>multiple parties</w:t>
            </w:r>
          </w:p>
        </w:tc>
      </w:tr>
      <w:tr w:rsidR="00F0676B" w:rsidRPr="00490AD4" w14:paraId="683A29BD" w14:textId="77777777" w:rsidTr="00E314B9">
        <w:trPr>
          <w:cantSplit/>
          <w:trHeight w:val="392"/>
          <w:jc w:val="center"/>
        </w:trPr>
        <w:tc>
          <w:tcPr>
            <w:tcW w:w="2579" w:type="dxa"/>
            <w:tcBorders>
              <w:bottom w:val="nil"/>
            </w:tcBorders>
          </w:tcPr>
          <w:p w14:paraId="282FDA9E" w14:textId="758D4CFA" w:rsidR="00F0676B" w:rsidRDefault="00F0676B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Relationship to vehicle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EE2A754" w14:textId="20751014" w:rsidR="00F0676B" w:rsidRPr="00490AD4" w:rsidRDefault="00F0676B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14B9" w:rsidRPr="00490AD4" w14:paraId="7123AF55" w14:textId="77777777" w:rsidTr="00E314B9">
        <w:trPr>
          <w:cantSplit/>
          <w:jc w:val="center"/>
        </w:trPr>
        <w:tc>
          <w:tcPr>
            <w:tcW w:w="2579" w:type="dxa"/>
            <w:tcBorders>
              <w:top w:val="nil"/>
            </w:tcBorders>
          </w:tcPr>
          <w:p w14:paraId="14BFFBED" w14:textId="77777777" w:rsidR="00E314B9" w:rsidRPr="00E314B9" w:rsidRDefault="00E314B9" w:rsidP="00E314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nil"/>
            </w:tcBorders>
          </w:tcPr>
          <w:p w14:paraId="24306F1F" w14:textId="0161CFFF" w:rsidR="00E314B9" w:rsidRDefault="00E314B9" w:rsidP="00E314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Relationship </w:t>
            </w:r>
            <w:proofErr w:type="spellStart"/>
            <w:proofErr w:type="gramStart"/>
            <w:r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proofErr w:type="gram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Pr="00F0676B">
              <w:rPr>
                <w:rFonts w:cs="Arial"/>
                <w:b/>
                <w:sz w:val="12"/>
                <w:szCs w:val="22"/>
                <w:lang w:val="en-US"/>
              </w:rPr>
              <w:t>registered owner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/security interest holder/likely to suffer financial or physical hardship/other</w:t>
            </w:r>
          </w:p>
        </w:tc>
      </w:tr>
      <w:tr w:rsidR="00774CA4" w:rsidRPr="00490AD4" w14:paraId="30F52964" w14:textId="77777777" w:rsidTr="00774CA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054D3E6" w14:textId="0E7B95DB" w:rsidR="00774CA4" w:rsidRDefault="00E11F9B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Person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151FA1E" w14:textId="77777777" w:rsidR="00774CA4" w:rsidRPr="00490AD4" w:rsidRDefault="00774CA4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4CA4" w:rsidRPr="00490AD4" w14:paraId="3E4A7CE2" w14:textId="77777777" w:rsidTr="00774CA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174B9DC" w14:textId="77777777" w:rsidR="00774CA4" w:rsidRDefault="00774CA4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60AFAF6" w14:textId="74682105" w:rsidR="00774CA4" w:rsidRPr="00774CA4" w:rsidRDefault="00774CA4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  <w:r w:rsidR="00E7187C">
              <w:rPr>
                <w:rFonts w:cs="Arial"/>
                <w:b/>
                <w:sz w:val="12"/>
                <w:szCs w:val="22"/>
                <w:lang w:val="en-US"/>
              </w:rPr>
              <w:t xml:space="preserve"> and ACN/ABN if applicable</w:t>
            </w:r>
          </w:p>
        </w:tc>
      </w:tr>
      <w:bookmarkEnd w:id="1"/>
      <w:bookmarkEnd w:id="2"/>
      <w:tr w:rsidR="0093297E" w:rsidRPr="00490AD4" w14:paraId="7B700530" w14:textId="77777777" w:rsidTr="00774CA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ECBDC6F" w14:textId="15F4A1BA" w:rsidR="0093297E" w:rsidRPr="00490AD4" w:rsidRDefault="002B06CB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DD47A99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3297E" w:rsidRPr="00490AD4" w14:paraId="5CC183F6" w14:textId="77777777" w:rsidTr="006C1AF3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383F8D4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ED9031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3297E" w:rsidRPr="00490AD4" w14:paraId="65C5360C" w14:textId="77777777" w:rsidTr="006C1AF3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6F05E3F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5C3D40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3A69A17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9723606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8F83EE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3297E" w:rsidRPr="00490AD4" w14:paraId="713239E7" w14:textId="77777777" w:rsidTr="006C1AF3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9B75C79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A63804C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63DC47F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0AA7EA4C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66D414E3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3297E" w:rsidRPr="00490AD4" w14:paraId="342866DE" w14:textId="77777777" w:rsidTr="002B06CB">
        <w:trPr>
          <w:cantSplit/>
          <w:trHeight w:val="454"/>
          <w:jc w:val="center"/>
        </w:trPr>
        <w:tc>
          <w:tcPr>
            <w:tcW w:w="2579" w:type="dxa"/>
            <w:vMerge/>
            <w:tcBorders>
              <w:bottom w:val="nil"/>
            </w:tcBorders>
          </w:tcPr>
          <w:p w14:paraId="2EE45346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85B5DC1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3297E" w:rsidRPr="00490AD4" w14:paraId="694709E2" w14:textId="77777777" w:rsidTr="002B06CB">
        <w:trPr>
          <w:cantSplit/>
          <w:trHeight w:val="85"/>
          <w:jc w:val="center"/>
        </w:trPr>
        <w:tc>
          <w:tcPr>
            <w:tcW w:w="2579" w:type="dxa"/>
            <w:tcBorders>
              <w:top w:val="nil"/>
            </w:tcBorders>
          </w:tcPr>
          <w:p w14:paraId="0CFF1D81" w14:textId="64ED10B8" w:rsidR="0093297E" w:rsidRPr="002B06CB" w:rsidRDefault="002B06CB" w:rsidP="002B06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3297E">
              <w:rPr>
                <w:rFonts w:cs="Arial"/>
                <w:b/>
                <w:sz w:val="12"/>
                <w:szCs w:val="22"/>
                <w:lang w:val="en-US"/>
              </w:rPr>
              <w:t>Registered office if body corporate</w:t>
            </w: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21BA2F3" w14:textId="77777777" w:rsidR="0093297E" w:rsidRPr="00490AD4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3"/>
      <w:tr w:rsidR="00084FE2" w:rsidRPr="00302A48" w14:paraId="4F216F25" w14:textId="77777777" w:rsidTr="00AB009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49A1343" w14:textId="2C57B401" w:rsidR="00084FE2" w:rsidRPr="00302A48" w:rsidRDefault="00084FE2" w:rsidP="00E314B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60529CD" w14:textId="77777777" w:rsidR="00084FE2" w:rsidRPr="00302A48" w:rsidRDefault="00084FE2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3297E" w:rsidRPr="00302A48" w14:paraId="712C33CA" w14:textId="77777777" w:rsidTr="006C1AF3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0B1B7D5" w14:textId="77777777" w:rsidR="0093297E" w:rsidRPr="00302A48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CE6349B" w14:textId="3E4DF157" w:rsidR="0093297E" w:rsidRPr="00302A48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E405F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405F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405F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67CEA10" w14:textId="73AEDD7C" w:rsidR="0093297E" w:rsidRPr="00302A48" w:rsidRDefault="0093297E" w:rsidP="006C1AF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bookmarkEnd w:id="4"/>
    </w:tbl>
    <w:p w14:paraId="2E502C81" w14:textId="77777777" w:rsidR="005F3573" w:rsidRPr="005F3573" w:rsidRDefault="005F3573" w:rsidP="005F357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F3573" w:rsidRPr="005F3573" w14:paraId="76243B7B" w14:textId="77777777" w:rsidTr="006C47B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13A" w14:textId="77777777" w:rsidR="005F3573" w:rsidRPr="005F3573" w:rsidRDefault="005F3573" w:rsidP="00B6591F">
            <w:pPr>
              <w:spacing w:before="120" w:line="276" w:lineRule="auto"/>
              <w:ind w:right="57"/>
              <w:rPr>
                <w:rFonts w:cs="Arial"/>
                <w:b/>
              </w:rPr>
            </w:pPr>
            <w:r w:rsidRPr="005F3573">
              <w:rPr>
                <w:rFonts w:cs="Arial"/>
                <w:b/>
              </w:rPr>
              <w:t>Application details</w:t>
            </w:r>
          </w:p>
          <w:p w14:paraId="194C5561" w14:textId="0EE599DE" w:rsidR="005F3573" w:rsidRPr="005F3573" w:rsidRDefault="005F3573" w:rsidP="00E36A6D">
            <w:pPr>
              <w:spacing w:before="240" w:line="276" w:lineRule="auto"/>
              <w:ind w:right="57"/>
              <w:rPr>
                <w:rFonts w:cs="Arial"/>
              </w:rPr>
            </w:pPr>
            <w:r w:rsidRPr="005F3573">
              <w:rPr>
                <w:rFonts w:cs="Arial"/>
              </w:rPr>
              <w:t>This Application is for an order for [</w:t>
            </w:r>
            <w:r w:rsidRPr="005F3573">
              <w:rPr>
                <w:rFonts w:cs="Arial"/>
                <w:i/>
              </w:rPr>
              <w:t>forfeiture/the impounding</w:t>
            </w:r>
            <w:r w:rsidRPr="005F3573">
              <w:rPr>
                <w:rFonts w:cs="Arial"/>
              </w:rPr>
              <w:t xml:space="preserve">] </w:t>
            </w:r>
            <w:r w:rsidR="00B0059F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5F3573">
              <w:rPr>
                <w:rFonts w:cs="Arial"/>
              </w:rPr>
              <w:t xml:space="preserve">of a motor </w:t>
            </w:r>
            <w:proofErr w:type="gramStart"/>
            <w:r w:rsidRPr="005F3573">
              <w:rPr>
                <w:rFonts w:cs="Arial"/>
              </w:rPr>
              <w:t>vehicle</w:t>
            </w:r>
            <w:proofErr w:type="gramEnd"/>
            <w:r w:rsidRPr="005F3573">
              <w:rPr>
                <w:rFonts w:cs="Arial"/>
              </w:rPr>
              <w:t>.</w:t>
            </w:r>
          </w:p>
          <w:p w14:paraId="20742C2D" w14:textId="77777777" w:rsidR="005F3573" w:rsidRPr="005F3573" w:rsidRDefault="005F3573" w:rsidP="00B6591F">
            <w:pPr>
              <w:spacing w:line="276" w:lineRule="auto"/>
              <w:ind w:left="360" w:right="57"/>
              <w:contextualSpacing/>
              <w:rPr>
                <w:rFonts w:cs="Arial"/>
              </w:rPr>
            </w:pPr>
          </w:p>
          <w:p w14:paraId="23CF8E32" w14:textId="6E8F0151" w:rsidR="005F3573" w:rsidRPr="005F3573" w:rsidRDefault="005F3573" w:rsidP="00B6591F">
            <w:pPr>
              <w:spacing w:line="276" w:lineRule="auto"/>
              <w:ind w:right="57"/>
              <w:rPr>
                <w:rFonts w:cs="Arial"/>
                <w:i/>
              </w:rPr>
            </w:pPr>
            <w:r w:rsidRPr="005F3573">
              <w:rPr>
                <w:rFonts w:cs="Arial"/>
              </w:rPr>
              <w:t>This Application is made under section [</w:t>
            </w:r>
            <w:r w:rsidRPr="005F3573">
              <w:rPr>
                <w:rFonts w:cs="Arial"/>
                <w:i/>
              </w:rPr>
              <w:t>12(1)(a)(</w:t>
            </w:r>
            <w:proofErr w:type="spellStart"/>
            <w:r w:rsidRPr="005F3573">
              <w:rPr>
                <w:rFonts w:cs="Arial"/>
                <w:i/>
              </w:rPr>
              <w:t>i</w:t>
            </w:r>
            <w:proofErr w:type="spellEnd"/>
            <w:r w:rsidRPr="005F3573">
              <w:rPr>
                <w:rFonts w:cs="Arial"/>
                <w:i/>
              </w:rPr>
              <w:t>)/12(1)(a)(ii)/12(1)(a)(iii)/12(1)(b)(</w:t>
            </w:r>
            <w:proofErr w:type="spellStart"/>
            <w:r w:rsidRPr="005F3573">
              <w:rPr>
                <w:rFonts w:cs="Arial"/>
                <w:i/>
              </w:rPr>
              <w:t>i</w:t>
            </w:r>
            <w:proofErr w:type="spellEnd"/>
            <w:r w:rsidRPr="005F3573">
              <w:rPr>
                <w:rFonts w:cs="Arial"/>
                <w:i/>
              </w:rPr>
              <w:t>)</w:t>
            </w:r>
            <w:r w:rsidRPr="005F3573">
              <w:rPr>
                <w:rFonts w:cs="Arial"/>
              </w:rPr>
              <w:t xml:space="preserve">] </w:t>
            </w:r>
            <w:r w:rsidR="005671C3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5F3573">
              <w:rPr>
                <w:rFonts w:cs="Arial"/>
              </w:rPr>
              <w:t xml:space="preserve">of the </w:t>
            </w:r>
            <w:r w:rsidRPr="005F3573">
              <w:rPr>
                <w:rFonts w:cs="Arial"/>
                <w:i/>
              </w:rPr>
              <w:t>Criminal Law (Clamping, Impounding and Forfeiture of Vehicles) Act 2007</w:t>
            </w:r>
            <w:r w:rsidRPr="005F3573">
              <w:rPr>
                <w:rFonts w:cs="Arial"/>
              </w:rPr>
              <w:t>.</w:t>
            </w:r>
          </w:p>
          <w:p w14:paraId="6C8ED174" w14:textId="77777777" w:rsidR="005F3573" w:rsidRPr="005F3573" w:rsidRDefault="005F3573" w:rsidP="00B6591F">
            <w:pPr>
              <w:spacing w:line="276" w:lineRule="auto"/>
              <w:ind w:right="57"/>
              <w:rPr>
                <w:rFonts w:cs="Arial"/>
              </w:rPr>
            </w:pPr>
          </w:p>
          <w:p w14:paraId="3E063F4F" w14:textId="77777777" w:rsidR="005F3573" w:rsidRPr="005F3573" w:rsidRDefault="005F3573" w:rsidP="00B6591F">
            <w:pPr>
              <w:spacing w:line="276" w:lineRule="auto"/>
              <w:ind w:right="57"/>
              <w:rPr>
                <w:rFonts w:cs="Arial"/>
              </w:rPr>
            </w:pPr>
            <w:r w:rsidRPr="005F3573">
              <w:rPr>
                <w:rFonts w:cs="Arial"/>
              </w:rPr>
              <w:t>The applicant seeks the following orders:</w:t>
            </w:r>
          </w:p>
          <w:p w14:paraId="10B79065" w14:textId="226687A8" w:rsidR="005F3573" w:rsidRPr="00B6591F" w:rsidRDefault="00621793" w:rsidP="00B6591F">
            <w:pPr>
              <w:pStyle w:val="ListParagraph"/>
              <w:numPr>
                <w:ilvl w:val="0"/>
                <w:numId w:val="47"/>
              </w:numPr>
              <w:tabs>
                <w:tab w:val="left" w:pos="577"/>
              </w:tabs>
              <w:spacing w:line="276" w:lineRule="auto"/>
              <w:ind w:left="738" w:right="142" w:hanging="378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5671C3" w:rsidRPr="00B6591F">
              <w:rPr>
                <w:rFonts w:cs="Arial"/>
                <w:b/>
                <w:bCs/>
                <w:sz w:val="12"/>
                <w:szCs w:val="12"/>
              </w:rPr>
              <w:t>Only complete</w:t>
            </w:r>
            <w:r w:rsidR="005671C3" w:rsidRPr="00B6591F">
              <w:rPr>
                <w:rFonts w:cs="Arial"/>
                <w:b/>
                <w:sz w:val="12"/>
                <w:szCs w:val="12"/>
              </w:rPr>
              <w:t xml:space="preserve"> </w:t>
            </w:r>
            <w:r w:rsidR="005671C3" w:rsidRPr="00B6591F">
              <w:rPr>
                <w:rFonts w:cs="Arial"/>
                <w:b/>
                <w:sz w:val="12"/>
                <w:szCs w:val="18"/>
              </w:rPr>
              <w:t>i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>f made under sections 12(1)(a)(</w:t>
            </w:r>
            <w:proofErr w:type="spellStart"/>
            <w:r w:rsidR="005F3573" w:rsidRPr="00B6591F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="005F3573" w:rsidRPr="00B6591F">
              <w:rPr>
                <w:rFonts w:cs="Arial"/>
                <w:b/>
                <w:sz w:val="12"/>
                <w:szCs w:val="18"/>
              </w:rPr>
              <w:t>), 12(1)(a)(ii) or 12(1)(a)(iii)</w:t>
            </w:r>
            <w:r w:rsidR="005F3573" w:rsidRPr="00B6591F">
              <w:rPr>
                <w:rFonts w:cs="Arial"/>
                <w:sz w:val="12"/>
                <w:szCs w:val="18"/>
              </w:rPr>
              <w:t xml:space="preserve"> </w:t>
            </w:r>
            <w:r w:rsidR="00A14DB1" w:rsidRPr="00B6591F">
              <w:rPr>
                <w:rFonts w:cs="Arial"/>
                <w:sz w:val="12"/>
                <w:szCs w:val="18"/>
              </w:rPr>
              <w:t xml:space="preserve">otherwise delete </w:t>
            </w:r>
            <w:r w:rsidR="005F3573" w:rsidRPr="00B6591F">
              <w:rPr>
                <w:rFonts w:cs="Arial"/>
              </w:rPr>
              <w:t xml:space="preserve">That the motor vehicle specified in this </w:t>
            </w:r>
            <w:r>
              <w:rPr>
                <w:rFonts w:cs="Arial"/>
              </w:rPr>
              <w:t xml:space="preserve"> </w:t>
            </w:r>
            <w:r w:rsidR="005F3573" w:rsidRPr="00B6591F">
              <w:rPr>
                <w:rFonts w:cs="Arial"/>
              </w:rPr>
              <w:t>Application</w:t>
            </w:r>
            <w:r w:rsidR="00B425A0" w:rsidRPr="00B6591F">
              <w:rPr>
                <w:rFonts w:cs="Arial"/>
              </w:rPr>
              <w:t xml:space="preserve"> </w:t>
            </w:r>
            <w:r w:rsidR="005F3573" w:rsidRPr="00B6591F">
              <w:rPr>
                <w:rFonts w:cs="Arial"/>
              </w:rPr>
              <w:t>is</w:t>
            </w:r>
            <w:r w:rsidRPr="00B6591F">
              <w:rPr>
                <w:rFonts w:cs="Arial"/>
              </w:rPr>
              <w:t xml:space="preserve"> </w:t>
            </w:r>
            <w:r w:rsidR="005F3573" w:rsidRPr="00B6591F">
              <w:rPr>
                <w:rFonts w:cs="Arial"/>
              </w:rPr>
              <w:t>forfeited to the Crown</w:t>
            </w:r>
          </w:p>
          <w:p w14:paraId="6D2B2C3C" w14:textId="75456EB7" w:rsidR="005F3573" w:rsidRPr="00B6591F" w:rsidRDefault="00621793" w:rsidP="00B6591F">
            <w:pPr>
              <w:pStyle w:val="ListParagraph"/>
              <w:numPr>
                <w:ilvl w:val="0"/>
                <w:numId w:val="47"/>
              </w:numPr>
              <w:tabs>
                <w:tab w:val="left" w:pos="577"/>
              </w:tabs>
              <w:spacing w:line="276" w:lineRule="auto"/>
              <w:ind w:left="738" w:right="142" w:hanging="378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5671C3" w:rsidRPr="00B6591F">
              <w:rPr>
                <w:rFonts w:cs="Arial"/>
                <w:b/>
                <w:bCs/>
                <w:sz w:val="12"/>
                <w:szCs w:val="12"/>
              </w:rPr>
              <w:t>Only complete</w:t>
            </w:r>
            <w:r w:rsidR="005671C3" w:rsidRPr="00B6591F">
              <w:rPr>
                <w:rFonts w:cs="Arial"/>
                <w:sz w:val="12"/>
                <w:szCs w:val="12"/>
              </w:rPr>
              <w:t xml:space="preserve"> if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 xml:space="preserve"> made under section 12(1)(b)</w:t>
            </w:r>
            <w:r w:rsidR="00A14DB1" w:rsidRPr="00B6591F">
              <w:rPr>
                <w:rFonts w:cs="Arial"/>
                <w:b/>
                <w:sz w:val="12"/>
                <w:szCs w:val="18"/>
              </w:rPr>
              <w:t xml:space="preserve"> otherwise delete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 xml:space="preserve"> </w:t>
            </w:r>
            <w:r w:rsidR="005F3573" w:rsidRPr="00B6591F">
              <w:rPr>
                <w:rFonts w:cs="Arial"/>
              </w:rPr>
              <w:t>That the motor vehicle specified in this Application be impounded by th</w:t>
            </w:r>
            <w:r w:rsidRPr="00B6591F">
              <w:rPr>
                <w:rFonts w:cs="Arial"/>
              </w:rPr>
              <w:t xml:space="preserve">e </w:t>
            </w:r>
            <w:r w:rsidR="005F3573" w:rsidRPr="00B6591F">
              <w:rPr>
                <w:rFonts w:cs="Arial"/>
              </w:rPr>
              <w:t xml:space="preserve">relevant authority for a period of </w:t>
            </w:r>
            <w:r w:rsidR="005F3573" w:rsidRPr="00B6591F">
              <w:rPr>
                <w:rFonts w:cs="Arial"/>
                <w:iCs/>
              </w:rPr>
              <w:t>[</w:t>
            </w:r>
            <w:r w:rsidR="00A14DB1" w:rsidRPr="00B6591F">
              <w:rPr>
                <w:rFonts w:cs="Arial"/>
                <w:i/>
              </w:rPr>
              <w:t xml:space="preserve">Enter </w:t>
            </w:r>
            <w:r w:rsidR="005F3573" w:rsidRPr="00B6591F">
              <w:rPr>
                <w:rFonts w:cs="Arial"/>
                <w:i/>
                <w:iCs/>
              </w:rPr>
              <w:t>months/days</w:t>
            </w:r>
            <w:r w:rsidR="005F3573" w:rsidRPr="00B6591F">
              <w:rPr>
                <w:rFonts w:cs="Arial"/>
                <w:iCs/>
              </w:rPr>
              <w:t xml:space="preserve">] 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>must not exceed six months</w:t>
            </w:r>
          </w:p>
          <w:p w14:paraId="2C4CE6D2" w14:textId="31744F7E" w:rsidR="005F3573" w:rsidRPr="00B6591F" w:rsidRDefault="00621793" w:rsidP="00B6591F">
            <w:pPr>
              <w:pStyle w:val="ListParagraph"/>
              <w:numPr>
                <w:ilvl w:val="0"/>
                <w:numId w:val="47"/>
              </w:numPr>
              <w:tabs>
                <w:tab w:val="left" w:pos="577"/>
              </w:tabs>
              <w:spacing w:line="276" w:lineRule="auto"/>
              <w:ind w:left="738" w:right="142" w:hanging="378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5F3573" w:rsidRPr="00B6591F">
              <w:rPr>
                <w:rFonts w:cs="Arial"/>
              </w:rPr>
              <w:t>That the [</w:t>
            </w:r>
            <w:r w:rsidR="005F3573" w:rsidRPr="00B6591F">
              <w:rPr>
                <w:rFonts w:cs="Arial"/>
                <w:i/>
              </w:rPr>
              <w:t>Defendant/Youth</w:t>
            </w:r>
            <w:r w:rsidR="005F3573" w:rsidRPr="00B6591F">
              <w:rPr>
                <w:rFonts w:cs="Arial"/>
              </w:rPr>
              <w:t xml:space="preserve">] </w:t>
            </w:r>
            <w:r w:rsidR="00553077" w:rsidRPr="00B6591F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553077" w:rsidRPr="00B6591F">
              <w:rPr>
                <w:rFonts w:cs="Arial"/>
              </w:rPr>
              <w:t>[e</w:t>
            </w:r>
            <w:r w:rsidR="00553077" w:rsidRPr="00B6591F">
              <w:rPr>
                <w:rFonts w:cs="Arial"/>
                <w:i/>
                <w:iCs/>
              </w:rPr>
              <w:t>nter</w:t>
            </w:r>
            <w:r w:rsidR="00553077" w:rsidRPr="00B6591F">
              <w:rPr>
                <w:rFonts w:cs="Arial"/>
              </w:rPr>
              <w:t xml:space="preserve"> </w:t>
            </w:r>
            <w:r w:rsidR="00553077" w:rsidRPr="00B6591F">
              <w:rPr>
                <w:rFonts w:cs="Arial"/>
                <w:i/>
              </w:rPr>
              <w:t>number</w:t>
            </w:r>
            <w:r w:rsidR="00553077" w:rsidRPr="00B6591F">
              <w:rPr>
                <w:rFonts w:cs="Arial"/>
              </w:rPr>
              <w:t>] [</w:t>
            </w:r>
            <w:r w:rsidR="00553077" w:rsidRPr="00B6591F">
              <w:rPr>
                <w:rFonts w:cs="Arial"/>
                <w:i/>
              </w:rPr>
              <w:t>name</w:t>
            </w:r>
            <w:r w:rsidR="00553077" w:rsidRPr="00B6591F">
              <w:rPr>
                <w:rFonts w:cs="Arial"/>
              </w:rPr>
              <w:t xml:space="preserve">] </w:t>
            </w:r>
            <w:r w:rsidR="005F3573" w:rsidRPr="00B6591F">
              <w:rPr>
                <w:rFonts w:cs="Arial"/>
              </w:rPr>
              <w:t xml:space="preserve">pay to the relevant authority fees calculated in </w:t>
            </w:r>
            <w:r w:rsidR="00C93C68" w:rsidRPr="00B6591F">
              <w:rPr>
                <w:rFonts w:cs="Arial"/>
              </w:rPr>
              <w:t xml:space="preserve">line </w:t>
            </w:r>
            <w:r w:rsidR="005F3573" w:rsidRPr="00B6591F">
              <w:rPr>
                <w:rFonts w:cs="Arial"/>
              </w:rPr>
              <w:t xml:space="preserve">with the regulations in relation to the </w:t>
            </w:r>
            <w:r w:rsidR="005F3573" w:rsidRPr="00B6591F">
              <w:rPr>
                <w:rFonts w:cs="Arial"/>
                <w:iCs/>
              </w:rPr>
              <w:t>[</w:t>
            </w:r>
            <w:r w:rsidR="005F3573" w:rsidRPr="00B6591F">
              <w:rPr>
                <w:rFonts w:cs="Arial"/>
                <w:i/>
                <w:iCs/>
              </w:rPr>
              <w:t>forfeiture/impounding</w:t>
            </w:r>
            <w:r w:rsidR="005F3573" w:rsidRPr="00B6591F">
              <w:rPr>
                <w:rFonts w:cs="Arial"/>
                <w:iCs/>
              </w:rPr>
              <w:t>]</w:t>
            </w:r>
            <w:r w:rsidR="005F3573" w:rsidRPr="00B6591F">
              <w:rPr>
                <w:rFonts w:cs="Arial"/>
              </w:rPr>
              <w:t xml:space="preserve"> of the motor vehicle.</w:t>
            </w:r>
          </w:p>
          <w:p w14:paraId="1D3FC4DB" w14:textId="4FA2083D" w:rsidR="005F3573" w:rsidRPr="00B6591F" w:rsidRDefault="00621793" w:rsidP="00B6591F">
            <w:pPr>
              <w:pStyle w:val="ListParagraph"/>
              <w:numPr>
                <w:ilvl w:val="0"/>
                <w:numId w:val="47"/>
              </w:numPr>
              <w:tabs>
                <w:tab w:val="left" w:pos="577"/>
              </w:tabs>
              <w:spacing w:line="276" w:lineRule="auto"/>
              <w:ind w:left="738" w:right="142" w:hanging="378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="005F3573" w:rsidRPr="00B6591F">
              <w:rPr>
                <w:rFonts w:cs="Arial"/>
              </w:rPr>
              <w:t>That the [</w:t>
            </w:r>
            <w:r w:rsidR="005F3573" w:rsidRPr="00B6591F">
              <w:rPr>
                <w:rFonts w:cs="Arial"/>
                <w:i/>
              </w:rPr>
              <w:t>Defendant/Youth</w:t>
            </w:r>
            <w:r w:rsidR="005F3573" w:rsidRPr="00B6591F">
              <w:rPr>
                <w:rFonts w:cs="Arial"/>
              </w:rPr>
              <w:t xml:space="preserve">] </w:t>
            </w:r>
            <w:r w:rsidR="00A14DB1" w:rsidRPr="00B6591F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553077" w:rsidRPr="00B6591F">
              <w:rPr>
                <w:rFonts w:cs="Arial"/>
              </w:rPr>
              <w:t>[e</w:t>
            </w:r>
            <w:r w:rsidR="00553077" w:rsidRPr="00B6591F">
              <w:rPr>
                <w:rFonts w:cs="Arial"/>
                <w:i/>
                <w:iCs/>
              </w:rPr>
              <w:t>nter</w:t>
            </w:r>
            <w:r w:rsidR="00553077" w:rsidRPr="00B6591F">
              <w:rPr>
                <w:rFonts w:cs="Arial"/>
              </w:rPr>
              <w:t xml:space="preserve"> </w:t>
            </w:r>
            <w:r w:rsidR="00553077" w:rsidRPr="00B6591F">
              <w:rPr>
                <w:rFonts w:cs="Arial"/>
                <w:i/>
              </w:rPr>
              <w:t>number</w:t>
            </w:r>
            <w:r w:rsidR="00553077" w:rsidRPr="00B6591F">
              <w:rPr>
                <w:rFonts w:cs="Arial"/>
              </w:rPr>
              <w:t>] [</w:t>
            </w:r>
            <w:r w:rsidR="00553077" w:rsidRPr="00B6591F">
              <w:rPr>
                <w:rFonts w:cs="Arial"/>
                <w:i/>
              </w:rPr>
              <w:t>name</w:t>
            </w:r>
            <w:r w:rsidR="00553077" w:rsidRPr="00B6591F">
              <w:rPr>
                <w:rFonts w:cs="Arial"/>
              </w:rPr>
              <w:t xml:space="preserve">] </w:t>
            </w:r>
            <w:r w:rsidR="005F3573" w:rsidRPr="00B6591F">
              <w:rPr>
                <w:rFonts w:cs="Arial"/>
              </w:rPr>
              <w:t xml:space="preserve">pay the </w:t>
            </w:r>
            <w:r w:rsidR="005F3573" w:rsidRPr="00B6591F">
              <w:rPr>
                <w:rFonts w:cs="Arial"/>
                <w:iCs/>
              </w:rPr>
              <w:t>[</w:t>
            </w:r>
            <w:r w:rsidR="005F3573" w:rsidRPr="00B6591F">
              <w:rPr>
                <w:rFonts w:cs="Arial"/>
                <w:i/>
                <w:iCs/>
              </w:rPr>
              <w:t>clamping/impounding</w:t>
            </w:r>
            <w:r w:rsidR="005F3573" w:rsidRPr="00B6591F">
              <w:rPr>
                <w:rFonts w:cs="Arial"/>
                <w:iCs/>
              </w:rPr>
              <w:t xml:space="preserve">] </w:t>
            </w:r>
            <w:r w:rsidR="00A14DB1" w:rsidRPr="00B6591F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="005F3573" w:rsidRPr="00B6591F">
              <w:rPr>
                <w:rFonts w:cs="Arial"/>
              </w:rPr>
              <w:t>fees to the Commissioner.</w:t>
            </w:r>
          </w:p>
          <w:p w14:paraId="326FD2BC" w14:textId="33F3D853" w:rsidR="005F3573" w:rsidRPr="00B6591F" w:rsidRDefault="00621793" w:rsidP="00B6591F">
            <w:pPr>
              <w:pStyle w:val="ListParagraph"/>
              <w:numPr>
                <w:ilvl w:val="0"/>
                <w:numId w:val="46"/>
              </w:numPr>
              <w:tabs>
                <w:tab w:val="left" w:pos="577"/>
              </w:tabs>
              <w:spacing w:line="276" w:lineRule="auto"/>
              <w:ind w:left="738" w:right="142" w:hanging="378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>provision for multiple</w:t>
            </w:r>
            <w:r w:rsidR="005F3573" w:rsidRPr="00B6591F">
              <w:rPr>
                <w:rFonts w:cs="Arial"/>
                <w:sz w:val="14"/>
              </w:rPr>
              <w:t xml:space="preserve"> </w:t>
            </w:r>
            <w:r w:rsidR="005F3573" w:rsidRPr="00B6591F">
              <w:rPr>
                <w:rFonts w:cs="Arial"/>
                <w:iCs/>
              </w:rPr>
              <w:t>[</w:t>
            </w:r>
            <w:r w:rsidR="00A14DB1" w:rsidRPr="00B6591F">
              <w:rPr>
                <w:rFonts w:cs="Arial"/>
                <w:i/>
              </w:rPr>
              <w:t xml:space="preserve">Enter </w:t>
            </w:r>
            <w:r w:rsidR="005F3573" w:rsidRPr="00B6591F">
              <w:rPr>
                <w:rFonts w:cs="Arial"/>
                <w:i/>
                <w:iCs/>
              </w:rPr>
              <w:t>other orders</w:t>
            </w:r>
            <w:r w:rsidR="005F3573" w:rsidRPr="00B6591F">
              <w:rPr>
                <w:rFonts w:cs="Arial"/>
                <w:iCs/>
              </w:rPr>
              <w:t>]</w:t>
            </w:r>
          </w:p>
          <w:p w14:paraId="06F45396" w14:textId="77777777" w:rsidR="005F3573" w:rsidRPr="005F3573" w:rsidRDefault="005F3573" w:rsidP="00B6591F">
            <w:pPr>
              <w:spacing w:line="276" w:lineRule="auto"/>
              <w:ind w:right="57"/>
              <w:rPr>
                <w:rFonts w:cs="Arial"/>
                <w:i/>
              </w:rPr>
            </w:pPr>
          </w:p>
          <w:p w14:paraId="66375A70" w14:textId="77777777" w:rsidR="005F3573" w:rsidRPr="005F3573" w:rsidRDefault="005F3573" w:rsidP="00B6591F">
            <w:pPr>
              <w:spacing w:line="276" w:lineRule="auto"/>
              <w:ind w:right="57"/>
              <w:rPr>
                <w:rFonts w:cs="Arial"/>
              </w:rPr>
            </w:pPr>
            <w:r w:rsidRPr="005F3573">
              <w:rPr>
                <w:rFonts w:cs="Arial"/>
              </w:rPr>
              <w:t>This Application is made on the grounds that:</w:t>
            </w:r>
          </w:p>
          <w:p w14:paraId="74955652" w14:textId="2ECD7971" w:rsidR="005F3573" w:rsidRPr="005F3573" w:rsidRDefault="005F3573" w:rsidP="00B6591F">
            <w:pPr>
              <w:spacing w:line="276" w:lineRule="auto"/>
              <w:ind w:left="567" w:right="141" w:hanging="567"/>
              <w:rPr>
                <w:rFonts w:cs="Arial"/>
              </w:rPr>
            </w:pPr>
            <w:r w:rsidRPr="005F3573">
              <w:rPr>
                <w:rFonts w:cs="Arial"/>
              </w:rPr>
              <w:t xml:space="preserve">1. </w:t>
            </w:r>
            <w:r w:rsidRPr="005F3573">
              <w:rPr>
                <w:rFonts w:cs="Arial"/>
              </w:rPr>
              <w:tab/>
              <w:t>The [</w:t>
            </w:r>
            <w:r w:rsidRPr="005F3573">
              <w:rPr>
                <w:rFonts w:cs="Arial"/>
                <w:i/>
              </w:rPr>
              <w:t>Defendant/Youth</w:t>
            </w:r>
            <w:r w:rsidRPr="005F3573">
              <w:rPr>
                <w:rFonts w:cs="Arial"/>
              </w:rPr>
              <w:t>]</w:t>
            </w:r>
            <w:r w:rsidR="00A14DB1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A14DB1">
              <w:rPr>
                <w:rFonts w:cs="Arial"/>
              </w:rPr>
              <w:t xml:space="preserve"> </w:t>
            </w:r>
            <w:r w:rsidRPr="005F3573">
              <w:rPr>
                <w:rFonts w:cs="Arial"/>
              </w:rPr>
              <w:t xml:space="preserve"> [</w:t>
            </w:r>
            <w:r w:rsidR="00A14DB1" w:rsidRPr="00CD1524">
              <w:rPr>
                <w:rFonts w:cs="Arial"/>
                <w:i/>
                <w:iCs/>
              </w:rPr>
              <w:t>Enter</w:t>
            </w:r>
            <w:r w:rsidR="00A14DB1">
              <w:rPr>
                <w:rFonts w:cs="Arial"/>
              </w:rPr>
              <w:t xml:space="preserve"> </w:t>
            </w:r>
            <w:r w:rsidRPr="005F3573">
              <w:rPr>
                <w:rFonts w:cs="Arial"/>
                <w:i/>
              </w:rPr>
              <w:t>number</w:t>
            </w:r>
            <w:r w:rsidRPr="005F3573">
              <w:rPr>
                <w:rFonts w:cs="Arial"/>
              </w:rPr>
              <w:t>] [</w:t>
            </w:r>
            <w:r w:rsidRPr="005F3573">
              <w:rPr>
                <w:rFonts w:cs="Arial"/>
                <w:i/>
              </w:rPr>
              <w:t>name</w:t>
            </w:r>
            <w:r w:rsidRPr="005F3573">
              <w:rPr>
                <w:rFonts w:cs="Arial"/>
              </w:rPr>
              <w:t xml:space="preserve">] </w:t>
            </w:r>
            <w:r w:rsidR="00553077">
              <w:rPr>
                <w:rFonts w:cs="Arial"/>
              </w:rPr>
              <w:t xml:space="preserve">has been or will be convicted </w:t>
            </w:r>
            <w:r w:rsidRPr="005F3573">
              <w:rPr>
                <w:rFonts w:cs="Arial"/>
              </w:rPr>
              <w:t xml:space="preserve">of a prescribed offence under section 12 of the </w:t>
            </w:r>
            <w:r w:rsidRPr="005F3573">
              <w:rPr>
                <w:rFonts w:cs="Arial"/>
                <w:i/>
              </w:rPr>
              <w:t xml:space="preserve">Criminal Law (Clamping, Impounding and Forfeiture of Vehicles) Act 2007 </w:t>
            </w:r>
            <w:r w:rsidRPr="005F3573">
              <w:rPr>
                <w:rFonts w:cs="Arial"/>
              </w:rPr>
              <w:t>and the [</w:t>
            </w:r>
            <w:r w:rsidRPr="005F3573">
              <w:rPr>
                <w:rFonts w:cs="Arial"/>
                <w:i/>
              </w:rPr>
              <w:t>Defendant/Youth]</w:t>
            </w:r>
            <w:r w:rsidR="00A14DB1">
              <w:rPr>
                <w:rFonts w:cs="Arial"/>
                <w:i/>
              </w:rPr>
              <w:t xml:space="preserve"> </w:t>
            </w:r>
            <w:r w:rsidR="00A14DB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5F3573">
              <w:rPr>
                <w:rFonts w:cs="Arial"/>
              </w:rPr>
              <w:t>:</w:t>
            </w:r>
          </w:p>
          <w:p w14:paraId="201D8D9D" w14:textId="17207F1C" w:rsidR="005F3573" w:rsidRPr="00B6591F" w:rsidRDefault="00A14DB1" w:rsidP="00B6591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1447" w:right="141"/>
              <w:rPr>
                <w:rFonts w:cs="Arial"/>
              </w:rPr>
            </w:pPr>
            <w:r w:rsidRPr="00B6591F">
              <w:rPr>
                <w:rFonts w:cs="Arial"/>
                <w:b/>
                <w:bCs/>
                <w:sz w:val="12"/>
                <w:szCs w:val="12"/>
              </w:rPr>
              <w:t>Only complete if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 xml:space="preserve"> section 12(1)(a)(</w:t>
            </w:r>
            <w:proofErr w:type="spellStart"/>
            <w:r w:rsidR="005F3573" w:rsidRPr="00B6591F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="005F3573" w:rsidRPr="00B6591F">
              <w:rPr>
                <w:rFonts w:cs="Arial"/>
                <w:b/>
                <w:sz w:val="12"/>
                <w:szCs w:val="18"/>
              </w:rPr>
              <w:t>)</w:t>
            </w:r>
            <w:r w:rsidR="005F3573" w:rsidRPr="00B6591F">
              <w:rPr>
                <w:rFonts w:cs="Arial"/>
                <w:sz w:val="14"/>
              </w:rPr>
              <w:t xml:space="preserve"> </w:t>
            </w:r>
            <w:r w:rsidRPr="00647F00">
              <w:rPr>
                <w:rFonts w:cs="Arial"/>
                <w:b/>
                <w:bCs/>
                <w:sz w:val="12"/>
                <w:szCs w:val="18"/>
              </w:rPr>
              <w:t>otherwise delete</w:t>
            </w:r>
            <w:r w:rsidRPr="00647F00">
              <w:rPr>
                <w:rFonts w:cs="Arial"/>
                <w:sz w:val="12"/>
                <w:szCs w:val="18"/>
              </w:rPr>
              <w:t xml:space="preserve"> </w:t>
            </w:r>
            <w:r w:rsidR="005F3573" w:rsidRPr="00B6591F">
              <w:rPr>
                <w:rFonts w:cs="Arial"/>
              </w:rPr>
              <w:t xml:space="preserve">has been convicted of a forfeiture offence namely, </w:t>
            </w:r>
            <w:r w:rsidR="005F3573" w:rsidRPr="00B6591F">
              <w:rPr>
                <w:rFonts w:cs="Arial"/>
                <w:iCs/>
              </w:rPr>
              <w:t>[</w:t>
            </w:r>
            <w:r w:rsidRPr="00B6591F">
              <w:rPr>
                <w:rFonts w:cs="Arial"/>
                <w:i/>
              </w:rPr>
              <w:t xml:space="preserve">Enter </w:t>
            </w:r>
            <w:r w:rsidR="005F3573" w:rsidRPr="00B6591F">
              <w:rPr>
                <w:rFonts w:cs="Arial"/>
                <w:i/>
                <w:iCs/>
              </w:rPr>
              <w:t>description of</w:t>
            </w:r>
            <w:r w:rsidR="00621793" w:rsidRPr="00B6591F">
              <w:rPr>
                <w:rFonts w:cs="Arial"/>
                <w:i/>
                <w:iCs/>
              </w:rPr>
              <w:t xml:space="preserve"> </w:t>
            </w:r>
            <w:r w:rsidR="005F3573" w:rsidRPr="00B6591F">
              <w:rPr>
                <w:rFonts w:cs="Arial"/>
                <w:i/>
                <w:iCs/>
              </w:rPr>
              <w:t>offence</w:t>
            </w:r>
            <w:r w:rsidR="005F3573" w:rsidRPr="00B6591F">
              <w:rPr>
                <w:rFonts w:cs="Arial"/>
                <w:iCs/>
              </w:rPr>
              <w:t>]</w:t>
            </w:r>
            <w:r w:rsidR="000447FE" w:rsidRPr="00B6591F">
              <w:rPr>
                <w:rFonts w:cs="Arial"/>
                <w:iCs/>
              </w:rPr>
              <w:t xml:space="preserve"> on [</w:t>
            </w:r>
            <w:r w:rsidRPr="00B6591F">
              <w:rPr>
                <w:rFonts w:cs="Arial"/>
                <w:i/>
              </w:rPr>
              <w:t xml:space="preserve"> </w:t>
            </w:r>
            <w:r w:rsidR="000447FE" w:rsidRPr="00B6591F">
              <w:rPr>
                <w:rFonts w:cs="Arial"/>
                <w:i/>
                <w:iCs/>
              </w:rPr>
              <w:t>date</w:t>
            </w:r>
            <w:r w:rsidR="000447FE" w:rsidRPr="00B6591F">
              <w:rPr>
                <w:rFonts w:cs="Arial"/>
                <w:iCs/>
              </w:rPr>
              <w:t>]</w:t>
            </w:r>
          </w:p>
          <w:p w14:paraId="28CE8366" w14:textId="54B9128A" w:rsidR="005F3573" w:rsidRPr="00B6591F" w:rsidRDefault="00A14DB1" w:rsidP="00B6591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1447" w:right="141"/>
              <w:rPr>
                <w:rFonts w:cs="Arial"/>
              </w:rPr>
            </w:pPr>
            <w:r w:rsidRPr="00B6591F">
              <w:rPr>
                <w:rFonts w:cs="Arial"/>
                <w:b/>
                <w:bCs/>
                <w:sz w:val="12"/>
                <w:szCs w:val="12"/>
              </w:rPr>
              <w:t xml:space="preserve">Only complete if 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>section 12(1)(a)(ii)</w:t>
            </w:r>
            <w:r w:rsidR="005F3573" w:rsidRPr="00B6591F">
              <w:rPr>
                <w:rFonts w:cs="Arial"/>
                <w:sz w:val="12"/>
                <w:szCs w:val="18"/>
              </w:rPr>
              <w:t xml:space="preserve"> </w:t>
            </w:r>
            <w:r w:rsidRPr="00B6591F">
              <w:rPr>
                <w:rFonts w:cs="Arial"/>
                <w:b/>
                <w:bCs/>
                <w:sz w:val="12"/>
                <w:szCs w:val="18"/>
              </w:rPr>
              <w:t>otherwise delete</w:t>
            </w:r>
            <w:r w:rsidRPr="00B6591F">
              <w:rPr>
                <w:rFonts w:cs="Arial"/>
                <w:sz w:val="12"/>
                <w:szCs w:val="18"/>
              </w:rPr>
              <w:t xml:space="preserve"> </w:t>
            </w:r>
            <w:r w:rsidR="005F3573" w:rsidRPr="00B6591F">
              <w:rPr>
                <w:rFonts w:cs="Arial"/>
              </w:rPr>
              <w:t xml:space="preserve">has been found guilty of or expiated at least 1 other prescribed offence committed or allegedly committed within 12 months of the offence, namely </w:t>
            </w:r>
            <w:r w:rsidR="005F3573" w:rsidRPr="00B6591F">
              <w:rPr>
                <w:rFonts w:cs="Arial"/>
                <w:iCs/>
              </w:rPr>
              <w:t>[</w:t>
            </w:r>
            <w:r w:rsidRPr="00B6591F">
              <w:rPr>
                <w:rFonts w:cs="Arial"/>
                <w:i/>
              </w:rPr>
              <w:t xml:space="preserve">Enter </w:t>
            </w:r>
            <w:r w:rsidR="005F3573" w:rsidRPr="00B6591F">
              <w:rPr>
                <w:rFonts w:cs="Arial"/>
                <w:i/>
                <w:iCs/>
              </w:rPr>
              <w:t>description of offence[s], date of conviction</w:t>
            </w:r>
            <w:r w:rsidR="005F3573" w:rsidRPr="00B6591F">
              <w:rPr>
                <w:rFonts w:cs="Arial"/>
                <w:iCs/>
              </w:rPr>
              <w:t>]</w:t>
            </w:r>
          </w:p>
          <w:p w14:paraId="15939ED9" w14:textId="7250BFC6" w:rsidR="005F3573" w:rsidRPr="00B6591F" w:rsidRDefault="00A14DB1" w:rsidP="00B6591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1447" w:right="141"/>
              <w:rPr>
                <w:rFonts w:cs="Arial"/>
                <w:iCs/>
              </w:rPr>
            </w:pPr>
            <w:r w:rsidRPr="00B6591F">
              <w:rPr>
                <w:rFonts w:cs="Arial"/>
                <w:b/>
                <w:sz w:val="12"/>
                <w:szCs w:val="18"/>
              </w:rPr>
              <w:t>Only complete if</w:t>
            </w:r>
            <w:r w:rsidR="007E5414">
              <w:rPr>
                <w:rFonts w:cs="Arial"/>
                <w:b/>
                <w:sz w:val="12"/>
                <w:szCs w:val="18"/>
              </w:rPr>
              <w:t xml:space="preserve"> section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 xml:space="preserve"> 12(1)(a)(iii)</w:t>
            </w:r>
            <w:r w:rsidR="005F3573" w:rsidRPr="00B6591F">
              <w:rPr>
                <w:rFonts w:cs="Arial"/>
                <w:sz w:val="12"/>
                <w:szCs w:val="18"/>
              </w:rPr>
              <w:t xml:space="preserve"> </w:t>
            </w:r>
            <w:r w:rsidRPr="00B6591F">
              <w:rPr>
                <w:rFonts w:cs="Arial"/>
                <w:b/>
                <w:bCs/>
                <w:sz w:val="12"/>
                <w:szCs w:val="18"/>
              </w:rPr>
              <w:t xml:space="preserve">otherwise </w:t>
            </w:r>
            <w:r w:rsidRPr="00B6591F">
              <w:rPr>
                <w:rFonts w:cs="Arial"/>
                <w:b/>
                <w:bCs/>
                <w:i/>
                <w:iCs/>
                <w:sz w:val="12"/>
                <w:szCs w:val="18"/>
              </w:rPr>
              <w:t>delete</w:t>
            </w:r>
            <w:r w:rsidRPr="00B6591F">
              <w:rPr>
                <w:rFonts w:cs="Arial"/>
                <w:sz w:val="12"/>
                <w:szCs w:val="18"/>
              </w:rPr>
              <w:t xml:space="preserve"> </w:t>
            </w:r>
            <w:r w:rsidR="005F3573" w:rsidRPr="00B6591F">
              <w:rPr>
                <w:rFonts w:cs="Arial"/>
              </w:rPr>
              <w:t xml:space="preserve">has been found guilty of or expiated at least 2 other prescribed offences committed or allegedly committed within 10 years of the date of the offence, namely </w:t>
            </w:r>
            <w:r w:rsidR="005F3573" w:rsidRPr="00B6591F">
              <w:rPr>
                <w:rFonts w:cs="Arial"/>
                <w:iCs/>
              </w:rPr>
              <w:t>[</w:t>
            </w:r>
            <w:r w:rsidRPr="00B6591F">
              <w:rPr>
                <w:rFonts w:cs="Arial"/>
                <w:i/>
              </w:rPr>
              <w:t>Enter</w:t>
            </w:r>
            <w:r w:rsidRPr="00B6591F">
              <w:rPr>
                <w:rFonts w:cs="Arial"/>
                <w:iCs/>
              </w:rPr>
              <w:t xml:space="preserve"> </w:t>
            </w:r>
            <w:r w:rsidR="005F3573" w:rsidRPr="00B6591F">
              <w:rPr>
                <w:rFonts w:cs="Arial"/>
                <w:i/>
                <w:iCs/>
              </w:rPr>
              <w:t>description of offence</w:t>
            </w:r>
            <w:r w:rsidR="005F3573" w:rsidRPr="00B6591F">
              <w:rPr>
                <w:rFonts w:cs="Arial"/>
                <w:iCs/>
              </w:rPr>
              <w:t>]</w:t>
            </w:r>
            <w:r w:rsidR="000447FE" w:rsidRPr="00B6591F">
              <w:rPr>
                <w:rFonts w:cs="Arial"/>
                <w:iCs/>
              </w:rPr>
              <w:t xml:space="preserve"> on [</w:t>
            </w:r>
            <w:r w:rsidRPr="00B6591F">
              <w:rPr>
                <w:rFonts w:cs="Arial"/>
                <w:i/>
              </w:rPr>
              <w:t xml:space="preserve"> </w:t>
            </w:r>
            <w:r w:rsidR="000447FE" w:rsidRPr="00B6591F">
              <w:rPr>
                <w:rFonts w:cs="Arial"/>
                <w:i/>
                <w:iCs/>
              </w:rPr>
              <w:t>date</w:t>
            </w:r>
            <w:r w:rsidR="000447FE" w:rsidRPr="00B6591F">
              <w:rPr>
                <w:rFonts w:cs="Arial"/>
                <w:iCs/>
              </w:rPr>
              <w:t>] and [</w:t>
            </w:r>
            <w:r w:rsidRPr="00B6591F">
              <w:rPr>
                <w:rFonts w:cs="Arial"/>
                <w:i/>
              </w:rPr>
              <w:t xml:space="preserve">Enter </w:t>
            </w:r>
            <w:r w:rsidR="000447FE" w:rsidRPr="00B6591F">
              <w:rPr>
                <w:rFonts w:cs="Arial"/>
                <w:i/>
                <w:iCs/>
              </w:rPr>
              <w:t>description of offence</w:t>
            </w:r>
            <w:r w:rsidR="000447FE" w:rsidRPr="00B6591F">
              <w:rPr>
                <w:rFonts w:cs="Arial"/>
                <w:iCs/>
              </w:rPr>
              <w:t>] on [</w:t>
            </w:r>
            <w:r w:rsidR="000447FE" w:rsidRPr="00B6591F">
              <w:rPr>
                <w:rFonts w:cs="Arial"/>
                <w:i/>
                <w:iCs/>
              </w:rPr>
              <w:t>date</w:t>
            </w:r>
            <w:r w:rsidR="000447FE" w:rsidRPr="00B6591F">
              <w:rPr>
                <w:rFonts w:cs="Arial"/>
                <w:iCs/>
              </w:rPr>
              <w:t xml:space="preserve">]. </w:t>
            </w:r>
          </w:p>
          <w:p w14:paraId="5B41A68C" w14:textId="28B7719C" w:rsidR="005F3573" w:rsidRPr="00B6591F" w:rsidRDefault="00B50C19" w:rsidP="00B6591F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1447" w:right="141"/>
              <w:rPr>
                <w:rFonts w:cs="Arial"/>
                <w:iCs/>
              </w:rPr>
            </w:pPr>
            <w:r w:rsidRPr="00B6591F">
              <w:rPr>
                <w:rFonts w:cs="Arial"/>
                <w:b/>
                <w:sz w:val="12"/>
                <w:szCs w:val="18"/>
              </w:rPr>
              <w:t xml:space="preserve">Only complete if </w:t>
            </w:r>
            <w:r w:rsidR="005F3573" w:rsidRPr="00B6591F">
              <w:rPr>
                <w:rFonts w:cs="Arial"/>
                <w:b/>
                <w:sz w:val="12"/>
                <w:szCs w:val="18"/>
              </w:rPr>
              <w:t>section 12(1)(b)(</w:t>
            </w:r>
            <w:proofErr w:type="spellStart"/>
            <w:r w:rsidR="005F3573" w:rsidRPr="00B6591F">
              <w:rPr>
                <w:rFonts w:cs="Arial"/>
                <w:b/>
                <w:sz w:val="12"/>
                <w:szCs w:val="18"/>
              </w:rPr>
              <w:t>i</w:t>
            </w:r>
            <w:proofErr w:type="spellEnd"/>
            <w:r w:rsidR="005F3573" w:rsidRPr="00B6591F">
              <w:rPr>
                <w:rFonts w:cs="Arial"/>
                <w:b/>
                <w:sz w:val="12"/>
                <w:szCs w:val="18"/>
              </w:rPr>
              <w:t>)</w:t>
            </w:r>
            <w:r w:rsidR="005F3573" w:rsidRPr="00B6591F">
              <w:rPr>
                <w:rFonts w:cs="Arial"/>
                <w:sz w:val="12"/>
                <w:szCs w:val="18"/>
              </w:rPr>
              <w:t xml:space="preserve"> </w:t>
            </w:r>
            <w:r w:rsidRPr="00B6591F">
              <w:rPr>
                <w:rFonts w:cs="Arial"/>
                <w:b/>
                <w:bCs/>
                <w:sz w:val="12"/>
                <w:szCs w:val="18"/>
              </w:rPr>
              <w:t>otherwise delete</w:t>
            </w:r>
            <w:r w:rsidRPr="00B6591F">
              <w:rPr>
                <w:rFonts w:cs="Arial"/>
                <w:sz w:val="12"/>
                <w:szCs w:val="18"/>
              </w:rPr>
              <w:t xml:space="preserve"> </w:t>
            </w:r>
            <w:r w:rsidR="005F3573" w:rsidRPr="00B6591F">
              <w:rPr>
                <w:rFonts w:cs="Arial"/>
              </w:rPr>
              <w:t xml:space="preserve">has been found guilty of or expiated 1 other prescribed offence committed or allegedly committed within 10 years of the date of the offence, namely </w:t>
            </w:r>
            <w:r w:rsidR="005F3573" w:rsidRPr="00B6591F">
              <w:rPr>
                <w:rFonts w:cs="Arial"/>
                <w:iCs/>
              </w:rPr>
              <w:t>[</w:t>
            </w:r>
            <w:r w:rsidR="005F3573" w:rsidRPr="00B6591F">
              <w:rPr>
                <w:rFonts w:cs="Arial"/>
                <w:i/>
                <w:iCs/>
              </w:rPr>
              <w:t>description of offence</w:t>
            </w:r>
            <w:r w:rsidR="005F3573" w:rsidRPr="00B6591F">
              <w:rPr>
                <w:rFonts w:cs="Arial"/>
                <w:iCs/>
              </w:rPr>
              <w:t xml:space="preserve">] </w:t>
            </w:r>
            <w:r w:rsidR="000447FE" w:rsidRPr="00B6591F">
              <w:rPr>
                <w:rFonts w:cs="Arial"/>
                <w:iCs/>
              </w:rPr>
              <w:t>on [</w:t>
            </w:r>
            <w:r w:rsidR="000447FE" w:rsidRPr="00B6591F">
              <w:rPr>
                <w:rFonts w:cs="Arial"/>
                <w:i/>
                <w:iCs/>
              </w:rPr>
              <w:t>date</w:t>
            </w:r>
            <w:r w:rsidR="000447FE" w:rsidRPr="00B6591F">
              <w:rPr>
                <w:rFonts w:cs="Arial"/>
                <w:iCs/>
              </w:rPr>
              <w:t>]</w:t>
            </w:r>
            <w:r w:rsidR="00553077" w:rsidRPr="00B6591F">
              <w:rPr>
                <w:rFonts w:cs="Arial"/>
                <w:iCs/>
              </w:rPr>
              <w:t xml:space="preserve"> </w:t>
            </w:r>
            <w:r w:rsidR="005F3573" w:rsidRPr="00B6591F">
              <w:rPr>
                <w:rFonts w:cs="Arial"/>
              </w:rPr>
              <w:t xml:space="preserve">and section 12(1)(a) of the </w:t>
            </w:r>
            <w:r w:rsidR="005F3573" w:rsidRPr="00B6591F">
              <w:rPr>
                <w:rFonts w:cs="Arial"/>
                <w:i/>
              </w:rPr>
              <w:t xml:space="preserve">Criminal Law (Clamping, Impounding and Forfeiture of Vehicles) Act 2007 </w:t>
            </w:r>
            <w:r w:rsidR="005F3573" w:rsidRPr="00B6591F">
              <w:rPr>
                <w:rFonts w:cs="Arial"/>
              </w:rPr>
              <w:t>does not apply.</w:t>
            </w:r>
          </w:p>
          <w:p w14:paraId="009F4026" w14:textId="77777777" w:rsidR="005F3573" w:rsidRPr="005F3573" w:rsidRDefault="005F3573" w:rsidP="00B6591F">
            <w:pPr>
              <w:spacing w:line="276" w:lineRule="auto"/>
              <w:ind w:right="141"/>
              <w:rPr>
                <w:rFonts w:cs="Arial"/>
                <w:iCs/>
              </w:rPr>
            </w:pPr>
          </w:p>
          <w:p w14:paraId="786CABDF" w14:textId="77777777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b/>
              </w:rPr>
            </w:pPr>
            <w:r w:rsidRPr="005F3573">
              <w:rPr>
                <w:rFonts w:cs="Arial"/>
                <w:b/>
              </w:rPr>
              <w:t>Vehicle subject of Application</w:t>
            </w:r>
            <w:r w:rsidRPr="005F3573">
              <w:rPr>
                <w:rFonts w:cs="Arial"/>
                <w:b/>
              </w:rPr>
              <w:tab/>
            </w:r>
          </w:p>
          <w:p w14:paraId="7C0A8172" w14:textId="2804B0D8" w:rsidR="005F3573" w:rsidRPr="005F3573" w:rsidRDefault="005F3573" w:rsidP="00B6591F">
            <w:pPr>
              <w:tabs>
                <w:tab w:val="left" w:pos="2290"/>
              </w:tabs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</w:rPr>
              <w:t xml:space="preserve">Registration number: 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number</w:t>
            </w:r>
            <w:r w:rsidRPr="005F3573">
              <w:rPr>
                <w:rFonts w:cs="Arial"/>
                <w:iCs/>
              </w:rPr>
              <w:t>]</w:t>
            </w:r>
          </w:p>
          <w:p w14:paraId="3A14EC53" w14:textId="6E9824A6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</w:rPr>
            </w:pPr>
            <w:r w:rsidRPr="005F3573">
              <w:rPr>
                <w:rFonts w:cs="Arial"/>
              </w:rPr>
              <w:t xml:space="preserve">Plate number: 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number</w:t>
            </w:r>
            <w:r w:rsidRPr="005F3573">
              <w:rPr>
                <w:rFonts w:cs="Arial"/>
                <w:iCs/>
              </w:rPr>
              <w:t>]</w:t>
            </w:r>
          </w:p>
          <w:p w14:paraId="4FBAF402" w14:textId="05DC505B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</w:rPr>
              <w:t xml:space="preserve">Garaging address: 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street</w:t>
            </w:r>
            <w:r w:rsidRPr="005F3573">
              <w:rPr>
                <w:rFonts w:cs="Arial"/>
                <w:iCs/>
              </w:rPr>
              <w:t xml:space="preserve">] </w:t>
            </w:r>
            <w:r w:rsidRPr="005F3573">
              <w:rPr>
                <w:rFonts w:cs="Arial"/>
                <w:b/>
                <w:sz w:val="12"/>
                <w:szCs w:val="18"/>
              </w:rPr>
              <w:t>include unit or level number and/or name of property if necessary</w:t>
            </w:r>
          </w:p>
          <w:p w14:paraId="522FD1FC" w14:textId="0B98B4EA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city/town/suburb</w:t>
            </w:r>
            <w:r w:rsidRPr="005F3573">
              <w:rPr>
                <w:rFonts w:cs="Arial"/>
                <w:iCs/>
              </w:rPr>
              <w:t>]</w:t>
            </w:r>
          </w:p>
          <w:p w14:paraId="0F97818C" w14:textId="1DC953E0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  <w:t>[</w:t>
            </w:r>
            <w:r w:rsidR="00B50C19" w:rsidRPr="00CD1524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state</w:t>
            </w:r>
            <w:r w:rsidRPr="005F3573">
              <w:rPr>
                <w:rFonts w:cs="Arial"/>
                <w:iCs/>
              </w:rPr>
              <w:t>] 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</w:rPr>
              <w:t>Country</w:t>
            </w:r>
            <w:r w:rsidRPr="005F3573">
              <w:rPr>
                <w:rFonts w:cs="Arial"/>
                <w:iCs/>
              </w:rPr>
              <w:t>]</w:t>
            </w:r>
            <w:r w:rsidRPr="005F3573">
              <w:rPr>
                <w:rFonts w:cs="Arial"/>
                <w:b/>
                <w:sz w:val="12"/>
                <w:szCs w:val="18"/>
              </w:rPr>
              <w:t xml:space="preserve"> provision for default Australia and not displayed if Australia</w:t>
            </w:r>
          </w:p>
          <w:p w14:paraId="425198E6" w14:textId="4752D0F4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iCs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 w:rsidRPr="00CD1524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postcode</w:t>
            </w:r>
            <w:r w:rsidRPr="005F3573">
              <w:rPr>
                <w:rFonts w:cs="Arial"/>
                <w:iCs/>
              </w:rPr>
              <w:t>]</w:t>
            </w:r>
          </w:p>
          <w:p w14:paraId="4F637C81" w14:textId="0F434355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</w:rPr>
              <w:t>Make of vehicle</w:t>
            </w:r>
            <w:r w:rsidRPr="005F3573">
              <w:rPr>
                <w:rFonts w:cs="Arial"/>
                <w:iCs/>
              </w:rPr>
              <w:t>:</w:t>
            </w:r>
            <w:r w:rsidRPr="005F3573">
              <w:rPr>
                <w:rFonts w:cs="Arial"/>
                <w:sz w:val="18"/>
                <w:szCs w:val="18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8"/>
              </w:rPr>
              <w:t>if known</w:t>
            </w:r>
            <w:r w:rsidRPr="005F3573">
              <w:rPr>
                <w:rFonts w:cs="Arial"/>
                <w:sz w:val="12"/>
                <w:szCs w:val="18"/>
              </w:rPr>
              <w:t xml:space="preserve"> 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make</w:t>
            </w:r>
            <w:r w:rsidRPr="005F3573">
              <w:rPr>
                <w:rFonts w:cs="Arial"/>
                <w:iCs/>
              </w:rPr>
              <w:t xml:space="preserve">] </w:t>
            </w:r>
          </w:p>
          <w:p w14:paraId="36AC4F9C" w14:textId="09874CDD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iCs/>
              </w:rPr>
            </w:pPr>
            <w:r w:rsidRPr="005F3573">
              <w:rPr>
                <w:rFonts w:cs="Arial"/>
              </w:rPr>
              <w:t xml:space="preserve">Model of vehicle: </w:t>
            </w:r>
            <w:r w:rsidRPr="005F3573">
              <w:rPr>
                <w:rFonts w:cs="Arial"/>
                <w:b/>
                <w:sz w:val="12"/>
                <w:szCs w:val="18"/>
              </w:rPr>
              <w:t>if known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model</w:t>
            </w:r>
            <w:r w:rsidRPr="005F3573">
              <w:rPr>
                <w:rFonts w:cs="Arial"/>
                <w:iCs/>
              </w:rPr>
              <w:t>]</w:t>
            </w:r>
          </w:p>
          <w:p w14:paraId="0B76D8FC" w14:textId="7C020120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iCs/>
              </w:rPr>
            </w:pPr>
            <w:r w:rsidRPr="005F3573">
              <w:rPr>
                <w:rFonts w:cs="Arial"/>
              </w:rPr>
              <w:t xml:space="preserve">Year of manufacture: </w:t>
            </w:r>
            <w:r w:rsidRPr="005F3573">
              <w:rPr>
                <w:rFonts w:cs="Arial"/>
                <w:b/>
                <w:sz w:val="12"/>
                <w:szCs w:val="18"/>
              </w:rPr>
              <w:t>if known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year</w:t>
            </w:r>
            <w:r w:rsidRPr="005F3573">
              <w:rPr>
                <w:rFonts w:cs="Arial"/>
                <w:iCs/>
              </w:rPr>
              <w:t>]</w:t>
            </w:r>
          </w:p>
          <w:p w14:paraId="696EEFB2" w14:textId="70B0D93D" w:rsidR="005F3573" w:rsidRPr="005F3573" w:rsidRDefault="005F3573" w:rsidP="00B6591F">
            <w:pPr>
              <w:tabs>
                <w:tab w:val="left" w:pos="3424"/>
              </w:tabs>
              <w:spacing w:before="120" w:after="120" w:line="276" w:lineRule="auto"/>
              <w:jc w:val="left"/>
              <w:rPr>
                <w:rFonts w:cs="Arial"/>
                <w:iCs/>
              </w:rPr>
            </w:pPr>
            <w:r w:rsidRPr="005F3573">
              <w:rPr>
                <w:rFonts w:cs="Arial"/>
              </w:rPr>
              <w:t xml:space="preserve">Engine number: </w:t>
            </w:r>
            <w:r w:rsidRPr="005F3573">
              <w:rPr>
                <w:rFonts w:cs="Arial"/>
                <w:b/>
                <w:sz w:val="12"/>
                <w:szCs w:val="18"/>
              </w:rPr>
              <w:t>if known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engine</w:t>
            </w:r>
            <w:r w:rsidRPr="005F3573">
              <w:rPr>
                <w:rFonts w:cs="Arial"/>
                <w:iCs/>
              </w:rPr>
              <w:t>]</w:t>
            </w:r>
          </w:p>
          <w:p w14:paraId="5FEE69B0" w14:textId="2BE31BDE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</w:rPr>
            </w:pPr>
            <w:r w:rsidRPr="005F3573">
              <w:rPr>
                <w:rFonts w:cs="Arial"/>
              </w:rPr>
              <w:t>Vehicle identification number:</w:t>
            </w:r>
            <w:r w:rsidRPr="005F3573">
              <w:rPr>
                <w:rFonts w:cs="Arial"/>
                <w:sz w:val="18"/>
                <w:szCs w:val="18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8"/>
              </w:rPr>
              <w:t>if known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number</w:t>
            </w:r>
            <w:r w:rsidRPr="005F3573">
              <w:rPr>
                <w:rFonts w:cs="Arial"/>
                <w:iCs/>
              </w:rPr>
              <w:t>]</w:t>
            </w:r>
          </w:p>
          <w:p w14:paraId="58595F99" w14:textId="69D25884" w:rsidR="005F3573" w:rsidRDefault="005F3573" w:rsidP="00B6591F">
            <w:pPr>
              <w:spacing w:after="120" w:line="276" w:lineRule="auto"/>
              <w:ind w:right="142"/>
              <w:rPr>
                <w:rFonts w:cs="Arial"/>
              </w:rPr>
            </w:pPr>
          </w:p>
          <w:p w14:paraId="0A22B785" w14:textId="208E34EE" w:rsidR="00666CCE" w:rsidRPr="00CD1524" w:rsidRDefault="00666CCE" w:rsidP="00B6591F">
            <w:pPr>
              <w:spacing w:after="120" w:line="276" w:lineRule="auto"/>
              <w:ind w:right="142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</w:rPr>
              <w:lastRenderedPageBreak/>
              <w:t>Owner</w:t>
            </w:r>
            <w:r w:rsidRPr="005F3573">
              <w:rPr>
                <w:rFonts w:cs="Arial"/>
                <w:b/>
              </w:rPr>
              <w:t xml:space="preserve"> of vehicle subject of Application</w:t>
            </w:r>
            <w:r w:rsidR="00D076D5">
              <w:rPr>
                <w:rFonts w:cs="Arial"/>
                <w:b/>
              </w:rPr>
              <w:t xml:space="preserve"> </w:t>
            </w:r>
            <w:r w:rsidR="00B50C19" w:rsidRPr="00CD1524"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553077">
              <w:rPr>
                <w:rFonts w:cs="Arial"/>
                <w:b/>
                <w:sz w:val="12"/>
                <w:szCs w:val="12"/>
              </w:rPr>
              <w:t xml:space="preserve">multiple times </w:t>
            </w:r>
            <w:r w:rsidR="00B50C19" w:rsidRPr="00CD1524">
              <w:rPr>
                <w:rFonts w:cs="Arial"/>
                <w:b/>
                <w:sz w:val="12"/>
                <w:szCs w:val="12"/>
              </w:rPr>
              <w:t>if there are</w:t>
            </w:r>
            <w:r w:rsidR="00B50C19">
              <w:rPr>
                <w:rFonts w:cs="Arial"/>
                <w:b/>
              </w:rPr>
              <w:t xml:space="preserve"> </w:t>
            </w:r>
            <w:r w:rsidR="00D076D5" w:rsidRPr="00CD1524">
              <w:rPr>
                <w:rFonts w:cs="Arial"/>
                <w:b/>
                <w:sz w:val="12"/>
              </w:rPr>
              <w:t>mul</w:t>
            </w:r>
            <w:r w:rsidR="00D076D5" w:rsidRPr="00D076D5">
              <w:rPr>
                <w:rFonts w:cs="Arial"/>
                <w:b/>
                <w:sz w:val="12"/>
              </w:rPr>
              <w:t xml:space="preserve">tiple </w:t>
            </w:r>
            <w:r w:rsidR="00D076D5">
              <w:rPr>
                <w:rFonts w:cs="Arial"/>
                <w:b/>
                <w:sz w:val="12"/>
              </w:rPr>
              <w:t>owners</w:t>
            </w:r>
          </w:p>
          <w:p w14:paraId="70E7167F" w14:textId="0B72FD92" w:rsidR="00666CCE" w:rsidRPr="005F3573" w:rsidRDefault="00D076D5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>
              <w:rPr>
                <w:rFonts w:cs="Arial"/>
              </w:rPr>
              <w:t>Person</w:t>
            </w:r>
            <w:r w:rsidR="00666CCE" w:rsidRPr="005F3573">
              <w:rPr>
                <w:rFonts w:cs="Arial"/>
              </w:rPr>
              <w:t>:</w:t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</w:rPr>
              <w:tab/>
            </w:r>
            <w:r>
              <w:rPr>
                <w:rFonts w:cs="Arial"/>
              </w:rPr>
              <w:t xml:space="preserve">          </w:t>
            </w:r>
            <w:r w:rsidR="00666CCE"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="00666CCE" w:rsidRPr="005F3573">
              <w:rPr>
                <w:rFonts w:cs="Arial"/>
                <w:i/>
                <w:iCs/>
              </w:rPr>
              <w:t>full name</w:t>
            </w:r>
            <w:r w:rsidR="00666CCE" w:rsidRPr="005F3573">
              <w:rPr>
                <w:rFonts w:cs="Arial"/>
                <w:iCs/>
              </w:rPr>
              <w:t>]</w:t>
            </w:r>
          </w:p>
          <w:p w14:paraId="6C56F447" w14:textId="13211DA9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  <w:iCs/>
              </w:rPr>
              <w:t>[</w:t>
            </w:r>
            <w:r w:rsidRPr="005F3573">
              <w:rPr>
                <w:rFonts w:cs="Arial"/>
                <w:i/>
                <w:iCs/>
              </w:rPr>
              <w:t>ACN/ABN</w:t>
            </w:r>
            <w:r w:rsidRPr="005F3573">
              <w:rPr>
                <w:rFonts w:cs="Arial"/>
                <w:iCs/>
              </w:rPr>
              <w:t>]:</w:t>
            </w:r>
            <w:r w:rsidRPr="005F3573">
              <w:rPr>
                <w:rFonts w:cs="Arial"/>
                <w:sz w:val="18"/>
                <w:szCs w:val="18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2"/>
              </w:rPr>
              <w:t>if applicable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number</w:t>
            </w:r>
            <w:r w:rsidRPr="005F3573">
              <w:rPr>
                <w:rFonts w:cs="Arial"/>
                <w:iCs/>
              </w:rPr>
              <w:t>]</w:t>
            </w:r>
          </w:p>
          <w:p w14:paraId="5EE64898" w14:textId="00EDD52F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  <w:b/>
                <w:sz w:val="12"/>
                <w:szCs w:val="12"/>
              </w:rPr>
            </w:pPr>
            <w:r w:rsidRPr="005F3573">
              <w:rPr>
                <w:rFonts w:cs="Arial"/>
              </w:rPr>
              <w:t xml:space="preserve">Address: 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street</w:t>
            </w:r>
            <w:r w:rsidRPr="005F3573">
              <w:rPr>
                <w:rFonts w:cs="Arial"/>
                <w:iCs/>
              </w:rPr>
              <w:t>]</w:t>
            </w:r>
            <w:r w:rsidRPr="005F3573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2"/>
              </w:rPr>
              <w:t>include unit or level number and/or name of property if necessary</w:t>
            </w:r>
          </w:p>
          <w:p w14:paraId="437BD259" w14:textId="73B26FD4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city/town/suburb</w:t>
            </w:r>
            <w:r w:rsidRPr="005F3573">
              <w:rPr>
                <w:rFonts w:cs="Arial"/>
                <w:iCs/>
              </w:rPr>
              <w:t>]</w:t>
            </w:r>
          </w:p>
          <w:p w14:paraId="00418617" w14:textId="79A082C5" w:rsidR="00666CCE" w:rsidRPr="005F3573" w:rsidRDefault="00666CCE" w:rsidP="00B6591F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state</w:t>
            </w:r>
            <w:r w:rsidRPr="005F3573">
              <w:rPr>
                <w:rFonts w:cs="Arial"/>
                <w:iCs/>
              </w:rPr>
              <w:t>] 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</w:rPr>
              <w:t>C</w:t>
            </w:r>
            <w:r w:rsidRPr="005F3573">
              <w:rPr>
                <w:rFonts w:cs="Arial"/>
                <w:i/>
                <w:iCs/>
              </w:rPr>
              <w:t>ountry</w:t>
            </w:r>
            <w:r w:rsidRPr="005F3573">
              <w:rPr>
                <w:rFonts w:cs="Arial"/>
                <w:iCs/>
              </w:rPr>
              <w:t>]</w:t>
            </w:r>
            <w:r w:rsidRPr="005F3573">
              <w:rPr>
                <w:rFonts w:cs="Arial"/>
                <w:b/>
                <w:sz w:val="12"/>
                <w:szCs w:val="12"/>
              </w:rPr>
              <w:t xml:space="preserve"> provision for default Australia and not displayed if Australia</w:t>
            </w:r>
          </w:p>
          <w:p w14:paraId="6CC1C717" w14:textId="703947BD" w:rsidR="00666CCE" w:rsidRPr="005F3573" w:rsidRDefault="00666CCE" w:rsidP="00B6591F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post code</w:t>
            </w:r>
            <w:r w:rsidRPr="005F3573">
              <w:rPr>
                <w:rFonts w:cs="Arial"/>
                <w:iCs/>
              </w:rPr>
              <w:t>]</w:t>
            </w:r>
          </w:p>
          <w:p w14:paraId="60FFBA09" w14:textId="4CE6610B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</w:rPr>
            </w:pPr>
            <w:r w:rsidRPr="005F3573">
              <w:rPr>
                <w:rFonts w:cs="Arial"/>
              </w:rPr>
              <w:t>Email address: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email address</w:t>
            </w:r>
            <w:r w:rsidRPr="005F3573">
              <w:rPr>
                <w:rFonts w:cs="Arial"/>
                <w:iCs/>
              </w:rPr>
              <w:t>]</w:t>
            </w:r>
          </w:p>
          <w:p w14:paraId="4D90DD16" w14:textId="45EDF9F3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</w:rPr>
              <w:t>Telephone: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Pr="005F3573">
              <w:rPr>
                <w:rFonts w:cs="Arial"/>
                <w:i/>
                <w:iCs/>
              </w:rPr>
              <w:t>phone no</w:t>
            </w:r>
            <w:r w:rsidRPr="005F3573">
              <w:rPr>
                <w:rFonts w:cs="Arial"/>
                <w:iCs/>
              </w:rPr>
              <w:t>]</w:t>
            </w:r>
          </w:p>
          <w:p w14:paraId="497E6B76" w14:textId="0A915E57" w:rsidR="00666CCE" w:rsidRPr="005F3573" w:rsidRDefault="00C93C68" w:rsidP="00B6591F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Another</w:t>
            </w:r>
            <w:r w:rsidRPr="005F3573">
              <w:rPr>
                <w:rFonts w:cs="Arial"/>
              </w:rPr>
              <w:t xml:space="preserve"> </w:t>
            </w:r>
            <w:r w:rsidR="00666CCE" w:rsidRPr="005F3573">
              <w:rPr>
                <w:rFonts w:cs="Arial"/>
              </w:rPr>
              <w:t>Telephone:</w:t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</w:rPr>
              <w:tab/>
            </w:r>
            <w:r w:rsidR="00666CCE" w:rsidRPr="005F3573">
              <w:rPr>
                <w:rFonts w:cs="Arial"/>
                <w:iCs/>
              </w:rPr>
              <w:t>[</w:t>
            </w:r>
            <w:r w:rsidR="00B50C19">
              <w:rPr>
                <w:rFonts w:cs="Arial"/>
                <w:i/>
              </w:rPr>
              <w:t xml:space="preserve">Enter </w:t>
            </w:r>
            <w:r w:rsidR="00666CCE" w:rsidRPr="005F3573">
              <w:rPr>
                <w:rFonts w:cs="Arial"/>
                <w:i/>
                <w:iCs/>
              </w:rPr>
              <w:t>phone no</w:t>
            </w:r>
            <w:r w:rsidR="00666CCE" w:rsidRPr="005F3573">
              <w:rPr>
                <w:rFonts w:cs="Arial"/>
                <w:iCs/>
              </w:rPr>
              <w:t>]</w:t>
            </w:r>
          </w:p>
          <w:p w14:paraId="0B7106E8" w14:textId="11ED58E0" w:rsidR="00666CCE" w:rsidRPr="005F3573" w:rsidRDefault="00666CCE" w:rsidP="00B6591F">
            <w:pPr>
              <w:spacing w:after="120" w:line="276" w:lineRule="auto"/>
              <w:ind w:right="142"/>
              <w:rPr>
                <w:rFonts w:cs="Arial"/>
              </w:rPr>
            </w:pPr>
          </w:p>
          <w:p w14:paraId="77B5688A" w14:textId="77777777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b/>
              </w:rPr>
            </w:pPr>
            <w:r w:rsidRPr="005F3573">
              <w:rPr>
                <w:rFonts w:cs="Arial"/>
                <w:b/>
              </w:rPr>
              <w:t>Credit provider of vehicle subject of Application</w:t>
            </w:r>
          </w:p>
          <w:p w14:paraId="05786EEC" w14:textId="2CEA7068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</w:rPr>
              <w:t>Credit provider: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full name</w:t>
            </w:r>
            <w:r w:rsidRPr="005F3573">
              <w:rPr>
                <w:rFonts w:cs="Arial"/>
                <w:iCs/>
              </w:rPr>
              <w:t>/</w:t>
            </w:r>
            <w:r w:rsidRPr="005F3573">
              <w:rPr>
                <w:rFonts w:cs="Arial"/>
                <w:i/>
                <w:iCs/>
              </w:rPr>
              <w:t>registered company/firm/business name etc</w:t>
            </w:r>
            <w:r w:rsidRPr="005F3573">
              <w:rPr>
                <w:rFonts w:cs="Arial"/>
                <w:iCs/>
              </w:rPr>
              <w:t>]</w:t>
            </w:r>
          </w:p>
          <w:p w14:paraId="7843FFB7" w14:textId="12EEE861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  <w:iCs/>
              </w:rPr>
              <w:t>[</w:t>
            </w:r>
            <w:r w:rsidRPr="005F3573">
              <w:rPr>
                <w:rFonts w:cs="Arial"/>
                <w:i/>
                <w:iCs/>
              </w:rPr>
              <w:t>ACN/ABN</w:t>
            </w:r>
            <w:r w:rsidRPr="005F3573">
              <w:rPr>
                <w:rFonts w:cs="Arial"/>
                <w:iCs/>
              </w:rPr>
              <w:t>]:</w:t>
            </w:r>
            <w:r w:rsidRPr="005F3573">
              <w:rPr>
                <w:rFonts w:cs="Arial"/>
                <w:sz w:val="18"/>
                <w:szCs w:val="18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2"/>
              </w:rPr>
              <w:t>if applicable</w:t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number</w:t>
            </w:r>
            <w:r w:rsidRPr="005F3573">
              <w:rPr>
                <w:rFonts w:cs="Arial"/>
                <w:iCs/>
              </w:rPr>
              <w:t>]</w:t>
            </w:r>
          </w:p>
          <w:p w14:paraId="63B60138" w14:textId="58D0AF9F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b/>
                <w:sz w:val="12"/>
                <w:szCs w:val="12"/>
              </w:rPr>
            </w:pPr>
            <w:r w:rsidRPr="005F3573">
              <w:rPr>
                <w:rFonts w:cs="Arial"/>
              </w:rPr>
              <w:t xml:space="preserve">Address: 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street</w:t>
            </w:r>
            <w:r w:rsidRPr="005F3573">
              <w:rPr>
                <w:rFonts w:cs="Arial"/>
                <w:iCs/>
              </w:rPr>
              <w:t>]</w:t>
            </w:r>
            <w:r w:rsidRPr="005F3573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  <w:r w:rsidRPr="005F3573">
              <w:rPr>
                <w:rFonts w:cs="Arial"/>
                <w:b/>
                <w:sz w:val="12"/>
                <w:szCs w:val="12"/>
              </w:rPr>
              <w:t>include unit or level number and/or name of property if necessary</w:t>
            </w:r>
          </w:p>
          <w:p w14:paraId="5859B75B" w14:textId="48F7512F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city/town/suburb</w:t>
            </w:r>
            <w:r w:rsidRPr="005F3573">
              <w:rPr>
                <w:rFonts w:cs="Arial"/>
                <w:iCs/>
              </w:rPr>
              <w:t>]</w:t>
            </w:r>
          </w:p>
          <w:p w14:paraId="04DBFB20" w14:textId="35544EA5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</w:r>
            <w:r w:rsidRPr="005F3573">
              <w:rPr>
                <w:rFonts w:cs="Arial"/>
                <w:iCs/>
              </w:rPr>
              <w:tab/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state</w:t>
            </w:r>
            <w:r w:rsidRPr="005F3573">
              <w:rPr>
                <w:rFonts w:cs="Arial"/>
                <w:iCs/>
              </w:rPr>
              <w:t>] [</w:t>
            </w:r>
            <w:r w:rsidRPr="005F3573">
              <w:rPr>
                <w:rFonts w:cs="Arial"/>
                <w:i/>
              </w:rPr>
              <w:t>C</w:t>
            </w:r>
            <w:r w:rsidRPr="005F3573">
              <w:rPr>
                <w:rFonts w:cs="Arial"/>
                <w:i/>
                <w:iCs/>
              </w:rPr>
              <w:t>ountry</w:t>
            </w:r>
            <w:r w:rsidRPr="005F3573">
              <w:rPr>
                <w:rFonts w:cs="Arial"/>
                <w:iCs/>
              </w:rPr>
              <w:t>]</w:t>
            </w:r>
            <w:r w:rsidRPr="005F3573">
              <w:rPr>
                <w:rFonts w:cs="Arial"/>
                <w:b/>
                <w:sz w:val="12"/>
                <w:szCs w:val="12"/>
              </w:rPr>
              <w:t xml:space="preserve"> provision for default Australia and not displayed if Australia</w:t>
            </w:r>
          </w:p>
          <w:p w14:paraId="063D9EAB" w14:textId="5B2826CB" w:rsidR="005F3573" w:rsidRPr="005F3573" w:rsidRDefault="005F3573" w:rsidP="00B6591F">
            <w:pPr>
              <w:spacing w:before="12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sz w:val="18"/>
                <w:szCs w:val="18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post code</w:t>
            </w:r>
            <w:r w:rsidRPr="005F3573">
              <w:rPr>
                <w:rFonts w:cs="Arial"/>
                <w:iCs/>
              </w:rPr>
              <w:t>]</w:t>
            </w:r>
          </w:p>
          <w:p w14:paraId="04FCC7C3" w14:textId="7617B9E3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</w:rPr>
            </w:pPr>
            <w:r w:rsidRPr="005F3573">
              <w:rPr>
                <w:rFonts w:cs="Arial"/>
              </w:rPr>
              <w:t>Email address: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email address</w:t>
            </w:r>
            <w:r w:rsidRPr="005F3573">
              <w:rPr>
                <w:rFonts w:cs="Arial"/>
                <w:iCs/>
              </w:rPr>
              <w:t>]</w:t>
            </w:r>
          </w:p>
          <w:p w14:paraId="70883BCF" w14:textId="36958310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  <w:iCs/>
              </w:rPr>
            </w:pPr>
            <w:r w:rsidRPr="005F3573">
              <w:rPr>
                <w:rFonts w:cs="Arial"/>
              </w:rPr>
              <w:t>Telephone:</w:t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</w:rPr>
              <w:tab/>
            </w:r>
            <w:r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Pr="005F3573">
              <w:rPr>
                <w:rFonts w:cs="Arial"/>
                <w:i/>
                <w:iCs/>
              </w:rPr>
              <w:t>phone no</w:t>
            </w:r>
            <w:r w:rsidRPr="005F3573">
              <w:rPr>
                <w:rFonts w:cs="Arial"/>
                <w:iCs/>
              </w:rPr>
              <w:t>]</w:t>
            </w:r>
          </w:p>
          <w:p w14:paraId="356B6857" w14:textId="05DCD4D9" w:rsidR="005F3573" w:rsidRPr="005F3573" w:rsidRDefault="00C93C68" w:rsidP="00B6591F">
            <w:pPr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Another</w:t>
            </w:r>
            <w:r w:rsidRPr="005F3573">
              <w:rPr>
                <w:rFonts w:cs="Arial"/>
              </w:rPr>
              <w:t xml:space="preserve"> </w:t>
            </w:r>
            <w:r w:rsidR="005F3573" w:rsidRPr="005F3573">
              <w:rPr>
                <w:rFonts w:cs="Arial"/>
              </w:rPr>
              <w:t>Telephone:</w:t>
            </w:r>
            <w:r w:rsidR="005F3573" w:rsidRPr="005F3573">
              <w:rPr>
                <w:rFonts w:cs="Arial"/>
              </w:rPr>
              <w:tab/>
            </w:r>
            <w:r w:rsidR="005F3573" w:rsidRPr="005F3573">
              <w:rPr>
                <w:rFonts w:cs="Arial"/>
              </w:rPr>
              <w:tab/>
            </w:r>
            <w:r w:rsidR="005F3573" w:rsidRPr="005F3573">
              <w:rPr>
                <w:rFonts w:cs="Arial"/>
              </w:rPr>
              <w:tab/>
            </w:r>
            <w:r w:rsidR="005F3573" w:rsidRPr="005F3573">
              <w:rPr>
                <w:rFonts w:cs="Arial"/>
                <w:iCs/>
              </w:rPr>
              <w:t>[</w:t>
            </w:r>
            <w:r w:rsidR="00D57611">
              <w:rPr>
                <w:rFonts w:cs="Arial"/>
                <w:i/>
              </w:rPr>
              <w:t>Enter</w:t>
            </w:r>
            <w:r w:rsidR="00D57611" w:rsidRPr="005F3573">
              <w:rPr>
                <w:rFonts w:cs="Arial"/>
                <w:i/>
                <w:iCs/>
              </w:rPr>
              <w:t xml:space="preserve"> </w:t>
            </w:r>
            <w:r w:rsidR="005F3573" w:rsidRPr="005F3573">
              <w:rPr>
                <w:rFonts w:cs="Arial"/>
                <w:i/>
                <w:iCs/>
              </w:rPr>
              <w:t>phone no</w:t>
            </w:r>
            <w:r w:rsidR="005F3573" w:rsidRPr="005F3573">
              <w:rPr>
                <w:rFonts w:cs="Arial"/>
                <w:iCs/>
              </w:rPr>
              <w:t>]</w:t>
            </w:r>
          </w:p>
          <w:p w14:paraId="748E9A0F" w14:textId="77777777" w:rsidR="005F3573" w:rsidRPr="005F3573" w:rsidRDefault="005F3573" w:rsidP="00B6591F">
            <w:pPr>
              <w:spacing w:after="120" w:line="276" w:lineRule="auto"/>
              <w:ind w:right="142"/>
              <w:rPr>
                <w:rFonts w:cs="Arial"/>
              </w:rPr>
            </w:pPr>
          </w:p>
          <w:p w14:paraId="71B7CA13" w14:textId="77777777" w:rsidR="00D57611" w:rsidRDefault="005F3573" w:rsidP="00B6591F">
            <w:pPr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  <w:r w:rsidRPr="005F3573">
              <w:rPr>
                <w:rFonts w:cs="Arial"/>
                <w:b/>
                <w:sz w:val="12"/>
                <w:szCs w:val="12"/>
              </w:rPr>
              <w:t>if applicable, provision for multiple</w:t>
            </w:r>
            <w:r w:rsidRPr="005F3573">
              <w:rPr>
                <w:rFonts w:cs="Arial"/>
                <w:sz w:val="18"/>
                <w:szCs w:val="18"/>
              </w:rPr>
              <w:t xml:space="preserve"> </w:t>
            </w:r>
          </w:p>
          <w:p w14:paraId="1DB92418" w14:textId="32D03B2E" w:rsidR="005F3573" w:rsidRDefault="005F3573" w:rsidP="00B6591F">
            <w:pPr>
              <w:spacing w:after="120" w:line="276" w:lineRule="auto"/>
              <w:ind w:right="142"/>
              <w:rPr>
                <w:rFonts w:cs="Arial"/>
                <w:b/>
              </w:rPr>
            </w:pPr>
            <w:r w:rsidRPr="005F3573">
              <w:rPr>
                <w:rFonts w:cs="Arial"/>
                <w:b/>
              </w:rPr>
              <w:t>[</w:t>
            </w:r>
            <w:r w:rsidRPr="005F3573">
              <w:rPr>
                <w:rFonts w:cs="Arial"/>
                <w:b/>
                <w:i/>
              </w:rPr>
              <w:t>Previous prescribed offences alleged/Clamping offence</w:t>
            </w:r>
            <w:r w:rsidRPr="005F3573">
              <w:rPr>
                <w:rFonts w:cs="Arial"/>
                <w:b/>
              </w:rPr>
              <w:t>] details</w:t>
            </w:r>
          </w:p>
          <w:p w14:paraId="62AA5CE5" w14:textId="77777777" w:rsidR="005F3573" w:rsidRPr="005F3573" w:rsidRDefault="005F3573" w:rsidP="00B6591F">
            <w:pPr>
              <w:numPr>
                <w:ilvl w:val="0"/>
                <w:numId w:val="36"/>
              </w:numPr>
              <w:spacing w:line="276" w:lineRule="auto"/>
              <w:ind w:left="720" w:right="141"/>
              <w:contextualSpacing/>
              <w:rPr>
                <w:rFonts w:cs="Arial"/>
                <w:sz w:val="22"/>
              </w:rPr>
            </w:pPr>
            <w:r w:rsidRPr="005F3573">
              <w:rPr>
                <w:rFonts w:cs="Arial"/>
                <w:b/>
                <w:sz w:val="12"/>
                <w:szCs w:val="12"/>
              </w:rPr>
              <w:t>provision for multiple</w:t>
            </w:r>
            <w:r w:rsidRPr="005F3573">
              <w:rPr>
                <w:rFonts w:cs="Arial"/>
              </w:rPr>
              <w:t xml:space="preserve"> Offence </w:t>
            </w:r>
            <w:r w:rsidRPr="005F3573">
              <w:rPr>
                <w:rFonts w:cs="Arial"/>
                <w:iCs/>
              </w:rPr>
              <w:t>[</w:t>
            </w:r>
            <w:r w:rsidRPr="005F3573">
              <w:rPr>
                <w:rFonts w:cs="Arial"/>
                <w:i/>
                <w:iCs/>
              </w:rPr>
              <w:t>1</w:t>
            </w:r>
            <w:r w:rsidRPr="005F3573">
              <w:rPr>
                <w:rFonts w:cs="Arial"/>
                <w:iCs/>
              </w:rPr>
              <w:t>]</w:t>
            </w:r>
          </w:p>
          <w:p w14:paraId="3CBAB587" w14:textId="03DE46E0" w:rsidR="005F3573" w:rsidRPr="00B6591F" w:rsidRDefault="005F3573" w:rsidP="00B6591F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1305" w:right="142"/>
              <w:rPr>
                <w:rFonts w:cs="Arial"/>
                <w:sz w:val="22"/>
              </w:rPr>
            </w:pPr>
            <w:r w:rsidRPr="00B6591F">
              <w:rPr>
                <w:rFonts w:cs="Arial"/>
              </w:rPr>
              <w:t xml:space="preserve">Details of offence: </w:t>
            </w:r>
            <w:r w:rsidRPr="00B6591F">
              <w:rPr>
                <w:rFonts w:cs="Arial"/>
                <w:iCs/>
              </w:rPr>
              <w:t>[</w:t>
            </w:r>
            <w:r w:rsidR="00D57611" w:rsidRPr="00B6591F">
              <w:rPr>
                <w:rFonts w:cs="Arial"/>
                <w:i/>
              </w:rPr>
              <w:t xml:space="preserve">Enter </w:t>
            </w:r>
            <w:r w:rsidRPr="00B6591F">
              <w:rPr>
                <w:rFonts w:cs="Arial"/>
                <w:i/>
                <w:iCs/>
              </w:rPr>
              <w:t>details</w:t>
            </w:r>
            <w:r w:rsidRPr="00B6591F">
              <w:rPr>
                <w:rFonts w:cs="Arial"/>
                <w:iCs/>
              </w:rPr>
              <w:t>]</w:t>
            </w:r>
            <w:r w:rsidRPr="00B6591F">
              <w:rPr>
                <w:rFonts w:cs="Arial"/>
                <w:i/>
                <w:iCs/>
              </w:rPr>
              <w:t xml:space="preserve"> </w:t>
            </w:r>
          </w:p>
          <w:p w14:paraId="61D2CAF1" w14:textId="0151C224" w:rsidR="005F3573" w:rsidRPr="00B6591F" w:rsidRDefault="005F3573" w:rsidP="00B6591F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1305" w:right="142"/>
              <w:rPr>
                <w:rFonts w:cs="Arial"/>
                <w:sz w:val="22"/>
              </w:rPr>
            </w:pPr>
            <w:r w:rsidRPr="00B6591F">
              <w:rPr>
                <w:rFonts w:cs="Arial"/>
              </w:rPr>
              <w:t xml:space="preserve">Date of offence: </w:t>
            </w:r>
            <w:r w:rsidRPr="00B6591F">
              <w:rPr>
                <w:rFonts w:cs="Arial"/>
                <w:iCs/>
              </w:rPr>
              <w:t>[</w:t>
            </w:r>
            <w:r w:rsidRPr="00B6591F">
              <w:rPr>
                <w:rFonts w:cs="Arial"/>
                <w:i/>
                <w:iCs/>
              </w:rPr>
              <w:t>date</w:t>
            </w:r>
            <w:r w:rsidRPr="00B6591F">
              <w:rPr>
                <w:rFonts w:cs="Arial"/>
                <w:iCs/>
              </w:rPr>
              <w:t>]</w:t>
            </w:r>
          </w:p>
          <w:p w14:paraId="6EC063A7" w14:textId="38918C7C" w:rsidR="005F3573" w:rsidRPr="00B6591F" w:rsidRDefault="005F3573" w:rsidP="00B6591F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1305" w:right="142"/>
              <w:rPr>
                <w:rFonts w:cs="Arial"/>
                <w:sz w:val="22"/>
              </w:rPr>
            </w:pPr>
            <w:r w:rsidRPr="00B6591F">
              <w:rPr>
                <w:rFonts w:cs="Arial"/>
              </w:rPr>
              <w:t xml:space="preserve">Date of conviction: </w:t>
            </w:r>
            <w:r w:rsidRPr="00B6591F">
              <w:rPr>
                <w:rFonts w:cs="Arial"/>
                <w:iCs/>
              </w:rPr>
              <w:t>[</w:t>
            </w:r>
            <w:r w:rsidRPr="00B6591F">
              <w:rPr>
                <w:rFonts w:cs="Arial"/>
                <w:i/>
                <w:iCs/>
              </w:rPr>
              <w:t>date</w:t>
            </w:r>
            <w:r w:rsidRPr="00B6591F">
              <w:rPr>
                <w:rFonts w:cs="Arial"/>
                <w:iCs/>
              </w:rPr>
              <w:t>]</w:t>
            </w:r>
          </w:p>
          <w:p w14:paraId="65BBF148" w14:textId="42C74DBC" w:rsidR="005F3573" w:rsidRPr="00B6591F" w:rsidRDefault="005F3573" w:rsidP="00B6591F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1305" w:right="142"/>
              <w:rPr>
                <w:rFonts w:cs="Arial"/>
                <w:sz w:val="22"/>
              </w:rPr>
            </w:pPr>
            <w:r w:rsidRPr="00B6591F">
              <w:rPr>
                <w:rFonts w:cs="Arial"/>
                <w:iCs/>
              </w:rPr>
              <w:t>Court case number: [</w:t>
            </w:r>
            <w:r w:rsidR="00D57611" w:rsidRPr="00B6591F">
              <w:rPr>
                <w:rFonts w:cs="Arial"/>
                <w:i/>
              </w:rPr>
              <w:t>Enter</w:t>
            </w:r>
            <w:r w:rsidR="00D57611" w:rsidRPr="00B6591F">
              <w:rPr>
                <w:rFonts w:cs="Arial"/>
                <w:i/>
                <w:iCs/>
              </w:rPr>
              <w:t xml:space="preserve"> </w:t>
            </w:r>
            <w:r w:rsidRPr="00B6591F">
              <w:rPr>
                <w:rFonts w:cs="Arial"/>
                <w:i/>
                <w:iCs/>
              </w:rPr>
              <w:t>number</w:t>
            </w:r>
            <w:r w:rsidRPr="00B6591F">
              <w:rPr>
                <w:rFonts w:cs="Arial"/>
                <w:iCs/>
              </w:rPr>
              <w:t>]</w:t>
            </w:r>
          </w:p>
        </w:tc>
      </w:tr>
    </w:tbl>
    <w:p w14:paraId="7CD10AA6" w14:textId="57BEEA3C" w:rsidR="00774CA4" w:rsidRDefault="00774CA4" w:rsidP="00B6591F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74CA4" w14:paraId="467C852F" w14:textId="77777777" w:rsidTr="006C1AF3">
        <w:tc>
          <w:tcPr>
            <w:tcW w:w="10457" w:type="dxa"/>
          </w:tcPr>
          <w:p w14:paraId="447EEDB7" w14:textId="77777777" w:rsidR="005F3573" w:rsidRPr="005F3573" w:rsidRDefault="005F3573" w:rsidP="00B6591F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5F3573">
              <w:rPr>
                <w:rFonts w:cs="Arial"/>
                <w:b/>
              </w:rPr>
              <w:t>To Other Parties: WARNING</w:t>
            </w:r>
          </w:p>
          <w:p w14:paraId="5472567A" w14:textId="77777777" w:rsidR="005F3573" w:rsidRPr="005F3573" w:rsidRDefault="005F3573" w:rsidP="00E36A6D">
            <w:pPr>
              <w:spacing w:line="276" w:lineRule="auto"/>
              <w:jc w:val="left"/>
              <w:rPr>
                <w:rFonts w:cs="Arial"/>
                <w:b/>
              </w:rPr>
            </w:pPr>
          </w:p>
          <w:p w14:paraId="416C7930" w14:textId="77777777" w:rsidR="005F3573" w:rsidRPr="005F3573" w:rsidRDefault="005F3573" w:rsidP="00B6591F">
            <w:pPr>
              <w:spacing w:line="276" w:lineRule="auto"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>This Application will be considered at a hearing to be convened by the Court. You will receive a notice of hearing with details of the location, date and time of the hearing.</w:t>
            </w:r>
          </w:p>
          <w:p w14:paraId="7971EB5E" w14:textId="77777777" w:rsidR="005F3573" w:rsidRPr="005F3573" w:rsidRDefault="005F3573" w:rsidP="00B6591F">
            <w:pPr>
              <w:spacing w:line="276" w:lineRule="auto"/>
              <w:jc w:val="left"/>
              <w:rPr>
                <w:rFonts w:cs="Arial"/>
              </w:rPr>
            </w:pPr>
          </w:p>
          <w:p w14:paraId="225F798D" w14:textId="77777777" w:rsidR="005F3573" w:rsidRPr="005F3573" w:rsidRDefault="005F3573" w:rsidP="00B6591F">
            <w:pPr>
              <w:spacing w:line="276" w:lineRule="auto"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>If you wish to oppose the Application or make submissions about it:</w:t>
            </w:r>
          </w:p>
          <w:p w14:paraId="43C6C833" w14:textId="72FDFEAF" w:rsidR="005F3573" w:rsidRPr="005F3573" w:rsidRDefault="005F3573" w:rsidP="00B6591F">
            <w:pPr>
              <w:numPr>
                <w:ilvl w:val="0"/>
                <w:numId w:val="45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5F3573">
              <w:rPr>
                <w:rFonts w:cs="Arial"/>
                <w:b/>
              </w:rPr>
              <w:t xml:space="preserve">you must </w:t>
            </w:r>
            <w:r w:rsidR="002D4BE2">
              <w:rPr>
                <w:rFonts w:cs="Arial"/>
                <w:b/>
              </w:rPr>
              <w:t>go to</w:t>
            </w:r>
            <w:r w:rsidR="002D4BE2" w:rsidRPr="005F3573">
              <w:rPr>
                <w:rFonts w:cs="Arial"/>
                <w:b/>
              </w:rPr>
              <w:t xml:space="preserve"> </w:t>
            </w:r>
            <w:r w:rsidRPr="005F3573">
              <w:rPr>
                <w:rFonts w:cs="Arial"/>
                <w:b/>
              </w:rPr>
              <w:t>the hearing</w:t>
            </w:r>
            <w:r w:rsidRPr="005F3573">
              <w:rPr>
                <w:rFonts w:cs="Arial"/>
              </w:rPr>
              <w:t xml:space="preserve"> and</w:t>
            </w:r>
          </w:p>
          <w:p w14:paraId="3BFB2C49" w14:textId="77777777" w:rsidR="005F3573" w:rsidRPr="005F3573" w:rsidRDefault="005F3573" w:rsidP="00B6591F">
            <w:pPr>
              <w:numPr>
                <w:ilvl w:val="0"/>
                <w:numId w:val="45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5F3573">
              <w:rPr>
                <w:rFonts w:cs="Arial"/>
                <w:b/>
              </w:rPr>
              <w:t>must</w:t>
            </w:r>
            <w:r w:rsidRPr="005F3573">
              <w:rPr>
                <w:rFonts w:cs="Arial"/>
              </w:rPr>
              <w:t xml:space="preserve"> file and serve on all parties an affidavit before the hearing date. </w:t>
            </w:r>
          </w:p>
          <w:p w14:paraId="2DDECB9B" w14:textId="77777777" w:rsidR="005F3573" w:rsidRPr="005F3573" w:rsidRDefault="005F3573" w:rsidP="00B6591F">
            <w:pPr>
              <w:spacing w:line="276" w:lineRule="auto"/>
              <w:jc w:val="left"/>
              <w:rPr>
                <w:rFonts w:cs="Arial"/>
              </w:rPr>
            </w:pPr>
          </w:p>
          <w:p w14:paraId="163D3DE7" w14:textId="5735C00A" w:rsidR="00774CA4" w:rsidRDefault="005F3573" w:rsidP="00B6591F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5F3573">
              <w:rPr>
                <w:rFonts w:cs="Arial"/>
              </w:rPr>
              <w:t xml:space="preserve">If you do not do so, the Court </w:t>
            </w:r>
            <w:r w:rsidRPr="005F3573">
              <w:rPr>
                <w:rFonts w:cs="Arial"/>
                <w:b/>
              </w:rPr>
              <w:t>may proceed in your absence</w:t>
            </w:r>
            <w:r w:rsidRPr="005F3573">
              <w:rPr>
                <w:rFonts w:cs="Arial"/>
              </w:rPr>
              <w:t xml:space="preserve"> and orders may be made </w:t>
            </w:r>
            <w:r w:rsidRPr="005F3573">
              <w:rPr>
                <w:rFonts w:cs="Arial"/>
                <w:b/>
              </w:rPr>
              <w:t>finally determining</w:t>
            </w:r>
            <w:r w:rsidRPr="005F3573">
              <w:rPr>
                <w:rFonts w:cs="Arial"/>
              </w:rPr>
              <w:t xml:space="preserve"> this application without further warning.</w:t>
            </w:r>
          </w:p>
        </w:tc>
      </w:tr>
    </w:tbl>
    <w:p w14:paraId="65E3C76E" w14:textId="702A36A2" w:rsidR="00774CA4" w:rsidRDefault="00774CA4" w:rsidP="00E36A6D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F3573" w:rsidRPr="005F3573" w14:paraId="14595B08" w14:textId="77777777" w:rsidTr="006C47BC">
        <w:tc>
          <w:tcPr>
            <w:tcW w:w="10457" w:type="dxa"/>
          </w:tcPr>
          <w:p w14:paraId="106F060F" w14:textId="77777777" w:rsidR="005F3573" w:rsidRPr="005F3573" w:rsidRDefault="005F3573" w:rsidP="00B6591F">
            <w:pPr>
              <w:spacing w:before="120" w:after="120" w:line="276" w:lineRule="auto"/>
              <w:ind w:left="-57" w:right="-57"/>
              <w:jc w:val="left"/>
              <w:rPr>
                <w:rFonts w:cs="Arial"/>
                <w:b/>
                <w:color w:val="000000" w:themeColor="text1"/>
              </w:rPr>
            </w:pPr>
            <w:r w:rsidRPr="005F3573">
              <w:rPr>
                <w:rFonts w:cs="Arial"/>
                <w:b/>
                <w:color w:val="000000" w:themeColor="text1"/>
              </w:rPr>
              <w:t>Service</w:t>
            </w:r>
          </w:p>
          <w:p w14:paraId="0E4816BD" w14:textId="77777777" w:rsidR="005F3573" w:rsidRPr="005F3573" w:rsidRDefault="005F3573" w:rsidP="00B6591F">
            <w:pPr>
              <w:spacing w:line="276" w:lineRule="auto"/>
              <w:ind w:left="-57" w:right="-57"/>
              <w:jc w:val="left"/>
              <w:rPr>
                <w:rFonts w:cs="Arial"/>
                <w:b/>
                <w:color w:val="000000" w:themeColor="text1"/>
              </w:rPr>
            </w:pPr>
          </w:p>
          <w:p w14:paraId="7E9D075B" w14:textId="77777777" w:rsidR="005F3573" w:rsidRPr="005F3573" w:rsidRDefault="005F3573" w:rsidP="00B6591F">
            <w:pPr>
              <w:spacing w:line="276" w:lineRule="auto"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lastRenderedPageBreak/>
              <w:t xml:space="preserve">Under section 12(2) of the </w:t>
            </w:r>
            <w:r w:rsidRPr="005F3573">
              <w:rPr>
                <w:rFonts w:cs="Arial"/>
                <w:i/>
              </w:rPr>
              <w:t>Criminal Law (Clamping, Impounding and Forfeiture of Vehicles) Act 2007</w:t>
            </w:r>
            <w:r w:rsidRPr="005F3573">
              <w:rPr>
                <w:rFonts w:cs="Arial"/>
              </w:rPr>
              <w:t>,</w:t>
            </w:r>
            <w:r w:rsidRPr="005F3573">
              <w:rPr>
                <w:rFonts w:cs="Arial"/>
                <w:i/>
              </w:rPr>
              <w:t xml:space="preserve"> </w:t>
            </w:r>
            <w:r w:rsidRPr="005F3573">
              <w:rPr>
                <w:rFonts w:cs="Arial"/>
              </w:rPr>
              <w:t>notice of an application for impounding or forfeiture under section 12(1) must be given to:</w:t>
            </w:r>
          </w:p>
          <w:p w14:paraId="69301ED3" w14:textId="77777777" w:rsidR="005F3573" w:rsidRPr="005F3573" w:rsidRDefault="005F3573" w:rsidP="00B6591F">
            <w:pPr>
              <w:numPr>
                <w:ilvl w:val="0"/>
                <w:numId w:val="44"/>
              </w:numPr>
              <w:spacing w:line="276" w:lineRule="auto"/>
              <w:contextualSpacing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>each registered owner of the motor vehicle subject of the Application; and</w:t>
            </w:r>
          </w:p>
          <w:p w14:paraId="761B6CBA" w14:textId="77777777" w:rsidR="005F3573" w:rsidRPr="005F3573" w:rsidRDefault="005F3573" w:rsidP="00B6591F">
            <w:pPr>
              <w:numPr>
                <w:ilvl w:val="0"/>
                <w:numId w:val="44"/>
              </w:numPr>
              <w:spacing w:line="276" w:lineRule="auto"/>
              <w:contextualSpacing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 xml:space="preserve">each person registered under the </w:t>
            </w:r>
            <w:r w:rsidRPr="005F3573">
              <w:rPr>
                <w:rFonts w:cs="Arial"/>
                <w:i/>
              </w:rPr>
              <w:t>Personal Property Securities Act 2009</w:t>
            </w:r>
            <w:r w:rsidRPr="005F3573">
              <w:rPr>
                <w:rFonts w:cs="Arial"/>
              </w:rPr>
              <w:t xml:space="preserve"> (for a forfeiture application); and</w:t>
            </w:r>
          </w:p>
          <w:p w14:paraId="152700E0" w14:textId="77777777" w:rsidR="005F3573" w:rsidRPr="005F3573" w:rsidRDefault="005F3573" w:rsidP="00B6591F">
            <w:pPr>
              <w:numPr>
                <w:ilvl w:val="0"/>
                <w:numId w:val="44"/>
              </w:numPr>
              <w:spacing w:after="120" w:line="276" w:lineRule="auto"/>
              <w:ind w:left="357" w:hanging="357"/>
              <w:contextualSpacing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 xml:space="preserve">if the Commissioner is aware that any other person claims ownership of the motor vehicle or is likely to suffer financial or physical hardship as a result of the making of an order under section 12(1) – that person. </w:t>
            </w:r>
          </w:p>
        </w:tc>
      </w:tr>
    </w:tbl>
    <w:p w14:paraId="43060A96" w14:textId="77777777" w:rsidR="005F3573" w:rsidRPr="005F3573" w:rsidRDefault="005F3573" w:rsidP="00B6591F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5F3573" w:rsidRPr="005F3573" w14:paraId="3798CFD8" w14:textId="77777777" w:rsidTr="006C47BC">
        <w:trPr>
          <w:trHeight w:val="139"/>
        </w:trPr>
        <w:tc>
          <w:tcPr>
            <w:tcW w:w="10457" w:type="dxa"/>
          </w:tcPr>
          <w:p w14:paraId="59D0FDAC" w14:textId="77777777" w:rsidR="005F3573" w:rsidRPr="005F3573" w:rsidRDefault="005F3573" w:rsidP="00B6591F">
            <w:pPr>
              <w:overflowPunct/>
              <w:autoSpaceDE/>
              <w:autoSpaceDN/>
              <w:adjustRightInd/>
              <w:spacing w:before="120" w:line="276" w:lineRule="auto"/>
              <w:ind w:right="142"/>
              <w:jc w:val="left"/>
              <w:textAlignment w:val="auto"/>
              <w:rPr>
                <w:rFonts w:cs="Arial"/>
                <w:b/>
                <w:sz w:val="22"/>
              </w:rPr>
            </w:pPr>
            <w:r w:rsidRPr="005F3573">
              <w:rPr>
                <w:rFonts w:cs="Arial"/>
                <w:b/>
                <w:sz w:val="22"/>
              </w:rPr>
              <w:t>Accompanying documents</w:t>
            </w:r>
          </w:p>
          <w:p w14:paraId="4A223FE6" w14:textId="77777777" w:rsidR="005F3573" w:rsidRPr="005F3573" w:rsidRDefault="005F3573" w:rsidP="00E36A6D">
            <w:pPr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5F3573">
              <w:rPr>
                <w:rFonts w:cs="Arial"/>
              </w:rPr>
              <w:t>Accompanying this Application is a:</w:t>
            </w:r>
          </w:p>
          <w:p w14:paraId="1EFA2722" w14:textId="1520742A" w:rsidR="005F3573" w:rsidRPr="00B6591F" w:rsidRDefault="005F3573" w:rsidP="00B6591F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6591F">
              <w:rPr>
                <w:rFonts w:cs="Arial"/>
              </w:rPr>
              <w:t xml:space="preserve">Supporting Affidavit </w:t>
            </w:r>
            <w:r w:rsidRPr="00B6591F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7DBC0F40" w14:textId="19153B03" w:rsidR="005F3573" w:rsidRPr="00B6591F" w:rsidRDefault="005F3573" w:rsidP="00B6591F">
            <w:pPr>
              <w:pStyle w:val="ListParagraph"/>
              <w:numPr>
                <w:ilvl w:val="0"/>
                <w:numId w:val="49"/>
              </w:numPr>
              <w:spacing w:after="120" w:line="276" w:lineRule="auto"/>
              <w:ind w:right="142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B6591F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0D7AB5B0" w14:textId="77777777" w:rsidR="005F3573" w:rsidRPr="005F3573" w:rsidRDefault="005F3573" w:rsidP="00B6591F">
            <w:p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1E7ED912" w14:textId="77777777" w:rsidR="005F3573" w:rsidRDefault="005F3573" w:rsidP="00647F00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cs="Arial"/>
          <w:bCs/>
          <w:sz w:val="12"/>
        </w:rPr>
      </w:pPr>
    </w:p>
    <w:sectPr w:rsidR="005F3573" w:rsidSect="00493289">
      <w:headerReference w:type="default" r:id="rId9"/>
      <w:headerReference w:type="first" r:id="rId10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E85AE11" w:rsidR="00F42926" w:rsidRDefault="0093297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633E3">
      <w:rPr>
        <w:lang w:val="en-US"/>
      </w:rPr>
      <w:t>134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973A30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633E3">
      <w:rPr>
        <w:lang w:val="en-US"/>
      </w:rPr>
      <w:t>134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5170D11F" w14:textId="77777777" w:rsidR="00570970" w:rsidRPr="00570970" w:rsidRDefault="00570970" w:rsidP="00570970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27FEE"/>
    <w:multiLevelType w:val="hybridMultilevel"/>
    <w:tmpl w:val="5C242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125"/>
    <w:multiLevelType w:val="hybridMultilevel"/>
    <w:tmpl w:val="F014C11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089D2155"/>
    <w:multiLevelType w:val="hybridMultilevel"/>
    <w:tmpl w:val="39DE696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F607A"/>
    <w:multiLevelType w:val="hybridMultilevel"/>
    <w:tmpl w:val="E1700DE2"/>
    <w:lvl w:ilvl="0" w:tplc="F67E037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67FAA"/>
    <w:multiLevelType w:val="hybridMultilevel"/>
    <w:tmpl w:val="5582CC8A"/>
    <w:lvl w:ilvl="0" w:tplc="9B300098">
      <w:start w:val="1"/>
      <w:numFmt w:val="bullet"/>
      <w:lvlText w:val=""/>
      <w:lvlJc w:val="left"/>
      <w:pPr>
        <w:ind w:left="179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1DDB02DB"/>
    <w:multiLevelType w:val="hybridMultilevel"/>
    <w:tmpl w:val="5A98F53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4A35EC"/>
    <w:multiLevelType w:val="hybridMultilevel"/>
    <w:tmpl w:val="1F265A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E2253"/>
    <w:multiLevelType w:val="hybridMultilevel"/>
    <w:tmpl w:val="4178EE9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5170ED"/>
    <w:multiLevelType w:val="hybridMultilevel"/>
    <w:tmpl w:val="2D966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25209"/>
    <w:multiLevelType w:val="hybridMultilevel"/>
    <w:tmpl w:val="EEBC30CE"/>
    <w:lvl w:ilvl="0" w:tplc="D0247C5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00BEA"/>
    <w:multiLevelType w:val="hybridMultilevel"/>
    <w:tmpl w:val="9F8E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D67D6"/>
    <w:multiLevelType w:val="hybridMultilevel"/>
    <w:tmpl w:val="5D367C9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8255A"/>
    <w:multiLevelType w:val="hybridMultilevel"/>
    <w:tmpl w:val="86A0131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713C2"/>
    <w:multiLevelType w:val="hybridMultilevel"/>
    <w:tmpl w:val="D9AC366C"/>
    <w:lvl w:ilvl="0" w:tplc="C288806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7174D"/>
    <w:multiLevelType w:val="hybridMultilevel"/>
    <w:tmpl w:val="0F243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1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BA5A9A"/>
    <w:multiLevelType w:val="hybridMultilevel"/>
    <w:tmpl w:val="8012D2F0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5F109BE"/>
    <w:multiLevelType w:val="hybridMultilevel"/>
    <w:tmpl w:val="2D9C12DE"/>
    <w:lvl w:ilvl="0" w:tplc="0352A14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352A14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D7444"/>
    <w:multiLevelType w:val="hybridMultilevel"/>
    <w:tmpl w:val="2B945BA2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023FEB"/>
    <w:multiLevelType w:val="hybridMultilevel"/>
    <w:tmpl w:val="A0988B7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40"/>
  </w:num>
  <w:num w:numId="5">
    <w:abstractNumId w:val="6"/>
  </w:num>
  <w:num w:numId="6">
    <w:abstractNumId w:val="23"/>
  </w:num>
  <w:num w:numId="7">
    <w:abstractNumId w:val="22"/>
  </w:num>
  <w:num w:numId="8">
    <w:abstractNumId w:val="28"/>
  </w:num>
  <w:num w:numId="9">
    <w:abstractNumId w:val="44"/>
  </w:num>
  <w:num w:numId="10">
    <w:abstractNumId w:val="29"/>
  </w:num>
  <w:num w:numId="11">
    <w:abstractNumId w:val="48"/>
  </w:num>
  <w:num w:numId="12">
    <w:abstractNumId w:val="18"/>
  </w:num>
  <w:num w:numId="13">
    <w:abstractNumId w:val="0"/>
  </w:num>
  <w:num w:numId="14">
    <w:abstractNumId w:val="35"/>
  </w:num>
  <w:num w:numId="15">
    <w:abstractNumId w:val="19"/>
  </w:num>
  <w:num w:numId="16">
    <w:abstractNumId w:val="12"/>
  </w:num>
  <w:num w:numId="17">
    <w:abstractNumId w:val="1"/>
  </w:num>
  <w:num w:numId="18">
    <w:abstractNumId w:val="41"/>
  </w:num>
  <w:num w:numId="19">
    <w:abstractNumId w:val="5"/>
  </w:num>
  <w:num w:numId="20">
    <w:abstractNumId w:val="33"/>
  </w:num>
  <w:num w:numId="21">
    <w:abstractNumId w:val="10"/>
  </w:num>
  <w:num w:numId="22">
    <w:abstractNumId w:val="31"/>
  </w:num>
  <w:num w:numId="23">
    <w:abstractNumId w:val="37"/>
  </w:num>
  <w:num w:numId="24">
    <w:abstractNumId w:val="20"/>
  </w:num>
  <w:num w:numId="25">
    <w:abstractNumId w:val="4"/>
  </w:num>
  <w:num w:numId="26">
    <w:abstractNumId w:val="2"/>
  </w:num>
  <w:num w:numId="27">
    <w:abstractNumId w:val="3"/>
  </w:num>
  <w:num w:numId="28">
    <w:abstractNumId w:val="36"/>
  </w:num>
  <w:num w:numId="29">
    <w:abstractNumId w:val="43"/>
  </w:num>
  <w:num w:numId="30">
    <w:abstractNumId w:val="38"/>
  </w:num>
  <w:num w:numId="31">
    <w:abstractNumId w:val="45"/>
  </w:num>
  <w:num w:numId="32">
    <w:abstractNumId w:val="8"/>
  </w:num>
  <w:num w:numId="33">
    <w:abstractNumId w:val="17"/>
  </w:num>
  <w:num w:numId="34">
    <w:abstractNumId w:val="14"/>
  </w:num>
  <w:num w:numId="35">
    <w:abstractNumId w:val="11"/>
  </w:num>
  <w:num w:numId="36">
    <w:abstractNumId w:val="42"/>
  </w:num>
  <w:num w:numId="37">
    <w:abstractNumId w:val="27"/>
  </w:num>
  <w:num w:numId="38">
    <w:abstractNumId w:val="46"/>
  </w:num>
  <w:num w:numId="39">
    <w:abstractNumId w:val="39"/>
  </w:num>
  <w:num w:numId="40">
    <w:abstractNumId w:val="47"/>
  </w:num>
  <w:num w:numId="41">
    <w:abstractNumId w:val="21"/>
  </w:num>
  <w:num w:numId="42">
    <w:abstractNumId w:val="15"/>
  </w:num>
  <w:num w:numId="43">
    <w:abstractNumId w:val="26"/>
  </w:num>
  <w:num w:numId="44">
    <w:abstractNumId w:val="30"/>
  </w:num>
  <w:num w:numId="45">
    <w:abstractNumId w:val="34"/>
  </w:num>
  <w:num w:numId="46">
    <w:abstractNumId w:val="32"/>
  </w:num>
  <w:num w:numId="47">
    <w:abstractNumId w:val="7"/>
  </w:num>
  <w:num w:numId="48">
    <w:abstractNumId w:val="13"/>
  </w:num>
  <w:num w:numId="4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47FE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4FE2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1C50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FF9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06CB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39B"/>
    <w:rsid w:val="002C19EC"/>
    <w:rsid w:val="002C1DF8"/>
    <w:rsid w:val="002C22A9"/>
    <w:rsid w:val="002C4FBF"/>
    <w:rsid w:val="002D025F"/>
    <w:rsid w:val="002D4BE2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33E3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A57A1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5BC1"/>
    <w:rsid w:val="00426143"/>
    <w:rsid w:val="00426E01"/>
    <w:rsid w:val="00431999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6E8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289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47EF"/>
    <w:rsid w:val="004A5735"/>
    <w:rsid w:val="004A6C9A"/>
    <w:rsid w:val="004A7441"/>
    <w:rsid w:val="004A79C1"/>
    <w:rsid w:val="004B0B57"/>
    <w:rsid w:val="004B12FA"/>
    <w:rsid w:val="004B13FC"/>
    <w:rsid w:val="004B2DEB"/>
    <w:rsid w:val="004B3550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077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602"/>
    <w:rsid w:val="00565F5D"/>
    <w:rsid w:val="005671C3"/>
    <w:rsid w:val="005702E9"/>
    <w:rsid w:val="00570970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110B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573"/>
    <w:rsid w:val="005F3CFE"/>
    <w:rsid w:val="005F6AEC"/>
    <w:rsid w:val="005F6C8C"/>
    <w:rsid w:val="005F757F"/>
    <w:rsid w:val="005F770B"/>
    <w:rsid w:val="006004CF"/>
    <w:rsid w:val="00601F0D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793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47F00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66CC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BBB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2959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A22"/>
    <w:rsid w:val="00771B5D"/>
    <w:rsid w:val="00774058"/>
    <w:rsid w:val="00774CA4"/>
    <w:rsid w:val="007769E8"/>
    <w:rsid w:val="0077731F"/>
    <w:rsid w:val="00780711"/>
    <w:rsid w:val="00780A76"/>
    <w:rsid w:val="007813B8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E0F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5414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6A6C"/>
    <w:rsid w:val="0080162A"/>
    <w:rsid w:val="008023CE"/>
    <w:rsid w:val="00803510"/>
    <w:rsid w:val="00806992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39F"/>
    <w:rsid w:val="00856165"/>
    <w:rsid w:val="00856CB4"/>
    <w:rsid w:val="00860A0E"/>
    <w:rsid w:val="00860E10"/>
    <w:rsid w:val="00863C1F"/>
    <w:rsid w:val="008665F8"/>
    <w:rsid w:val="008709B6"/>
    <w:rsid w:val="008747BE"/>
    <w:rsid w:val="008750F9"/>
    <w:rsid w:val="0087534B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298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297E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A52"/>
    <w:rsid w:val="00967A8B"/>
    <w:rsid w:val="00971D73"/>
    <w:rsid w:val="00972AFA"/>
    <w:rsid w:val="00973E2E"/>
    <w:rsid w:val="0097522F"/>
    <w:rsid w:val="00975314"/>
    <w:rsid w:val="00975428"/>
    <w:rsid w:val="009765E8"/>
    <w:rsid w:val="00977571"/>
    <w:rsid w:val="00977E5E"/>
    <w:rsid w:val="00982901"/>
    <w:rsid w:val="0098456D"/>
    <w:rsid w:val="00985B8B"/>
    <w:rsid w:val="009909A4"/>
    <w:rsid w:val="00990B5C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4F7"/>
    <w:rsid w:val="009A5DDD"/>
    <w:rsid w:val="009A6DD3"/>
    <w:rsid w:val="009A766A"/>
    <w:rsid w:val="009B0E22"/>
    <w:rsid w:val="009B0EB8"/>
    <w:rsid w:val="009B25D6"/>
    <w:rsid w:val="009B2680"/>
    <w:rsid w:val="009B2A71"/>
    <w:rsid w:val="009B2A89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C70"/>
    <w:rsid w:val="009D006A"/>
    <w:rsid w:val="009D0431"/>
    <w:rsid w:val="009D0DE9"/>
    <w:rsid w:val="009D15F2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4DB1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022D"/>
    <w:rsid w:val="00AB297C"/>
    <w:rsid w:val="00AB4D2B"/>
    <w:rsid w:val="00AB6E0B"/>
    <w:rsid w:val="00AC126F"/>
    <w:rsid w:val="00AC1526"/>
    <w:rsid w:val="00AC358A"/>
    <w:rsid w:val="00AC3774"/>
    <w:rsid w:val="00AC5248"/>
    <w:rsid w:val="00AC5337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E7C62"/>
    <w:rsid w:val="00AF032C"/>
    <w:rsid w:val="00AF1F83"/>
    <w:rsid w:val="00AF464F"/>
    <w:rsid w:val="00AF6B03"/>
    <w:rsid w:val="00AF6BA5"/>
    <w:rsid w:val="00AF6E73"/>
    <w:rsid w:val="00B0059F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5A0"/>
    <w:rsid w:val="00B42E9E"/>
    <w:rsid w:val="00B43389"/>
    <w:rsid w:val="00B43A2D"/>
    <w:rsid w:val="00B47A51"/>
    <w:rsid w:val="00B501C5"/>
    <w:rsid w:val="00B50AEB"/>
    <w:rsid w:val="00B50BEB"/>
    <w:rsid w:val="00B50C19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91F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529D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07B4"/>
    <w:rsid w:val="00C140E1"/>
    <w:rsid w:val="00C155E1"/>
    <w:rsid w:val="00C156A3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B99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291A"/>
    <w:rsid w:val="00C93C68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524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076D5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1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781"/>
    <w:rsid w:val="00D8606B"/>
    <w:rsid w:val="00D86A76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93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1F9B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14B9"/>
    <w:rsid w:val="00E32254"/>
    <w:rsid w:val="00E32A48"/>
    <w:rsid w:val="00E33763"/>
    <w:rsid w:val="00E353E1"/>
    <w:rsid w:val="00E359D9"/>
    <w:rsid w:val="00E36A6D"/>
    <w:rsid w:val="00E4052D"/>
    <w:rsid w:val="00E405F2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672AD"/>
    <w:rsid w:val="00E7116E"/>
    <w:rsid w:val="00E7187C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148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76B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0C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929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357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A066ABD-1A33-4D90-8328-D70B67CEF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 Interlocutory Application for Vehicle Forfeiture or Impounding</dc:title>
  <dc:subject/>
  <dc:creator>Courts Administration Authority</dc:creator>
  <cp:keywords>criminal; Forms</cp:keywords>
  <dc:description/>
  <cp:lastModifiedBy/>
  <cp:revision>1</cp:revision>
  <dcterms:created xsi:type="dcterms:W3CDTF">2020-11-15T23:49:00Z</dcterms:created>
  <dcterms:modified xsi:type="dcterms:W3CDTF">2022-08-10T01:28:00Z</dcterms:modified>
</cp:coreProperties>
</file>